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BA162" w14:textId="55F41F01" w:rsidR="00D22909" w:rsidRPr="008C026E" w:rsidRDefault="00D22909" w:rsidP="00D22909">
      <w:pPr>
        <w:jc w:val="center"/>
        <w:rPr>
          <w:rFonts w:ascii="Book Antiqua" w:hAnsi="Book Antiqua"/>
          <w:b/>
          <w:sz w:val="32"/>
          <w:szCs w:val="32"/>
        </w:rPr>
      </w:pPr>
      <w:r w:rsidRPr="008C026E">
        <w:rPr>
          <w:rFonts w:ascii="Book Antiqua" w:hAnsi="Book Antiqua"/>
          <w:b/>
          <w:sz w:val="32"/>
          <w:szCs w:val="32"/>
        </w:rPr>
        <w:t>Justin Niermeier-Dohoney</w:t>
      </w:r>
    </w:p>
    <w:p w14:paraId="369AF0A3" w14:textId="77777777" w:rsidR="00D22909" w:rsidRDefault="00D22909" w:rsidP="00D22909">
      <w:pPr>
        <w:rPr>
          <w:rFonts w:ascii="Times New Roman" w:hAnsi="Times New Roman" w:cs="Times New Roman"/>
        </w:rPr>
      </w:pPr>
    </w:p>
    <w:p w14:paraId="710E745B" w14:textId="7390A468" w:rsidR="00D22909" w:rsidRPr="008132D7" w:rsidRDefault="00D22909" w:rsidP="002D7B43">
      <w:pPr>
        <w:ind w:left="-720" w:right="-720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University of Chic</w:t>
      </w:r>
      <w:r w:rsidR="00EB7F81">
        <w:rPr>
          <w:rFonts w:ascii="Garamond" w:hAnsi="Garamond" w:cs="Times New Roman"/>
        </w:rPr>
        <w:t>ago</w:t>
      </w:r>
    </w:p>
    <w:p w14:paraId="5292AA6A" w14:textId="3D14A78C" w:rsidR="00D22909" w:rsidRDefault="00D22909" w:rsidP="002D7B43">
      <w:pPr>
        <w:ind w:left="-720" w:right="-720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Department</w:t>
      </w:r>
      <w:r w:rsidR="00685FC6">
        <w:rPr>
          <w:rFonts w:ascii="Garamond" w:hAnsi="Garamond" w:cs="Times New Roman"/>
        </w:rPr>
        <w:t xml:space="preserve"> </w:t>
      </w:r>
      <w:r w:rsidR="00B67655">
        <w:rPr>
          <w:rFonts w:ascii="Garamond" w:hAnsi="Garamond" w:cs="Times New Roman"/>
        </w:rPr>
        <w:t xml:space="preserve">of History </w:t>
      </w:r>
      <w:r w:rsidR="00685FC6">
        <w:rPr>
          <w:rFonts w:ascii="Garamond" w:hAnsi="Garamond" w:cs="Times New Roman"/>
        </w:rPr>
        <w:t>and the College</w:t>
      </w:r>
    </w:p>
    <w:p w14:paraId="5FA078F3" w14:textId="145D3A0A" w:rsidR="00D22909" w:rsidRDefault="00D22909" w:rsidP="002D7B43">
      <w:pPr>
        <w:ind w:left="-720" w:right="-720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Morris Fishbein Center for the</w:t>
      </w:r>
    </w:p>
    <w:p w14:paraId="2A4CF751" w14:textId="57884362" w:rsidR="00D22909" w:rsidRPr="008132D7" w:rsidRDefault="00D22909" w:rsidP="002D7B43">
      <w:pPr>
        <w:ind w:left="-720" w:right="-720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History of Science and Medicine</w:t>
      </w:r>
    </w:p>
    <w:p w14:paraId="65B8AD9F" w14:textId="207AC91D" w:rsidR="00D22909" w:rsidRDefault="00D22909" w:rsidP="002D7B43">
      <w:pPr>
        <w:ind w:left="-720" w:right="-720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So</w:t>
      </w:r>
      <w:r w:rsidR="00D63D22">
        <w:rPr>
          <w:rFonts w:ascii="Garamond" w:hAnsi="Garamond" w:cs="Times New Roman"/>
        </w:rPr>
        <w:t>cial Sciences Building, Room 521</w:t>
      </w:r>
    </w:p>
    <w:p w14:paraId="78E9ACBC" w14:textId="77777777" w:rsidR="00D22909" w:rsidRDefault="00D22909" w:rsidP="002D7B43">
      <w:pPr>
        <w:ind w:left="-720" w:right="-720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1126 East 59</w:t>
      </w:r>
      <w:r w:rsidRPr="00ED7149">
        <w:rPr>
          <w:rFonts w:ascii="Garamond" w:hAnsi="Garamond" w:cs="Times New Roman"/>
          <w:vertAlign w:val="superscript"/>
        </w:rPr>
        <w:t>th</w:t>
      </w:r>
      <w:r>
        <w:rPr>
          <w:rFonts w:ascii="Garamond" w:hAnsi="Garamond" w:cs="Times New Roman"/>
        </w:rPr>
        <w:t xml:space="preserve"> St.</w:t>
      </w:r>
    </w:p>
    <w:p w14:paraId="3794B1CB" w14:textId="789B2B08" w:rsidR="00D22909" w:rsidRDefault="00D22909" w:rsidP="002D7B43">
      <w:pPr>
        <w:ind w:left="-720" w:right="-720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Chicago, IL 60637</w:t>
      </w:r>
    </w:p>
    <w:p w14:paraId="73CEC631" w14:textId="64926996" w:rsidR="002D7B43" w:rsidRDefault="00162CEC" w:rsidP="002D7B43">
      <w:pPr>
        <w:ind w:left="-720" w:right="-720"/>
        <w:jc w:val="center"/>
        <w:rPr>
          <w:rFonts w:ascii="Garamond" w:hAnsi="Garamond" w:cs="Times New Roman"/>
        </w:rPr>
      </w:pPr>
      <w:hyperlink r:id="rId7" w:history="1">
        <w:r w:rsidR="002D7B43" w:rsidRPr="00A76083">
          <w:rPr>
            <w:rStyle w:val="Hyperlink"/>
            <w:rFonts w:ascii="Garamond" w:hAnsi="Garamond" w:cs="Times New Roman"/>
          </w:rPr>
          <w:t>jdohoney@uchicago.edu</w:t>
        </w:r>
      </w:hyperlink>
    </w:p>
    <w:p w14:paraId="5E757835" w14:textId="77777777" w:rsidR="00D22909" w:rsidRPr="00204B40" w:rsidRDefault="00D22909" w:rsidP="00D22909">
      <w:pPr>
        <w:ind w:right="-720"/>
        <w:rPr>
          <w:rFonts w:ascii="Book Antiqua" w:hAnsi="Book Antiqua"/>
        </w:rPr>
      </w:pPr>
    </w:p>
    <w:p w14:paraId="5A10E040" w14:textId="17B32DEE" w:rsidR="007552AE" w:rsidRPr="008C026E" w:rsidRDefault="003230E4" w:rsidP="00D22909">
      <w:pPr>
        <w:ind w:left="-720" w:right="-720"/>
        <w:contextualSpacing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PROFESSIONAL ACADEMIC</w:t>
      </w:r>
      <w:r w:rsidR="008C026E" w:rsidRPr="008C026E">
        <w:rPr>
          <w:rFonts w:ascii="Book Antiqua" w:hAnsi="Book Antiqua"/>
          <w:b/>
        </w:rPr>
        <w:t xml:space="preserve"> </w:t>
      </w:r>
      <w:r w:rsidR="00037340">
        <w:rPr>
          <w:rFonts w:ascii="Book Antiqua" w:hAnsi="Book Antiqua"/>
          <w:b/>
        </w:rPr>
        <w:t>APPOINTMENTS</w:t>
      </w:r>
    </w:p>
    <w:p w14:paraId="7583EAD3" w14:textId="62ADBA56" w:rsidR="008C026E" w:rsidRPr="00CD72DE" w:rsidRDefault="00162CEC" w:rsidP="00CD72DE">
      <w:pPr>
        <w:ind w:left="-720" w:right="-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pict w14:anchorId="7B7D2361">
          <v:rect id="_x0000_i1025" style="width:540pt;height:1.5pt" o:hralign="center" o:hrstd="t" o:hrnoshade="t" o:hr="t" fillcolor="black [3213]" stroked="f"/>
        </w:pict>
      </w:r>
    </w:p>
    <w:p w14:paraId="4CD994A1" w14:textId="77777777" w:rsidR="00CD72DE" w:rsidRDefault="00CD72DE" w:rsidP="00AA016B">
      <w:pPr>
        <w:ind w:left="-720" w:right="-720"/>
        <w:rPr>
          <w:rFonts w:ascii="Garamond" w:hAnsi="Garamond" w:cs="Times New Roman"/>
          <w:b/>
        </w:rPr>
      </w:pPr>
    </w:p>
    <w:p w14:paraId="0D15B1F1" w14:textId="21D1E606" w:rsidR="003230E4" w:rsidRDefault="003230E4" w:rsidP="00AA016B">
      <w:pPr>
        <w:ind w:left="-720" w:right="-720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Max-Planck Institute for the History of Science</w:t>
      </w:r>
    </w:p>
    <w:p w14:paraId="0C722A35" w14:textId="6C4917F3" w:rsidR="003230E4" w:rsidRDefault="003230E4" w:rsidP="00AA016B">
      <w:pPr>
        <w:ind w:left="-720" w:right="-720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Postdoctoral Research Fellow, Department III, “Artefacts, Action, and Knowledge”</w:t>
      </w:r>
    </w:p>
    <w:p w14:paraId="4B28C987" w14:textId="2E0AB516" w:rsidR="003230E4" w:rsidRPr="003230E4" w:rsidRDefault="003230E4" w:rsidP="00AA016B">
      <w:pPr>
        <w:ind w:left="-720" w:right="-720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(September 2020-September 2023)</w:t>
      </w:r>
    </w:p>
    <w:p w14:paraId="12F22AD0" w14:textId="77777777" w:rsidR="003230E4" w:rsidRDefault="003230E4" w:rsidP="00AA016B">
      <w:pPr>
        <w:ind w:left="-720" w:right="-720"/>
        <w:rPr>
          <w:rFonts w:ascii="Garamond" w:hAnsi="Garamond" w:cs="Times New Roman"/>
          <w:b/>
        </w:rPr>
      </w:pPr>
    </w:p>
    <w:p w14:paraId="0DE4BE8F" w14:textId="14581A35" w:rsidR="00AA016B" w:rsidRPr="00BF29BB" w:rsidRDefault="00A47001" w:rsidP="00AA016B">
      <w:pPr>
        <w:ind w:left="-720" w:right="-720"/>
        <w:rPr>
          <w:rFonts w:ascii="Garamond" w:hAnsi="Garamond" w:cs="Times New Roman"/>
          <w:b/>
        </w:rPr>
      </w:pPr>
      <w:r w:rsidRPr="00BF29BB">
        <w:rPr>
          <w:rFonts w:ascii="Garamond" w:hAnsi="Garamond" w:cs="Times New Roman"/>
          <w:b/>
        </w:rPr>
        <w:t>University of Chicago</w:t>
      </w:r>
    </w:p>
    <w:p w14:paraId="7EC00DFC" w14:textId="77777777" w:rsidR="00347A48" w:rsidRDefault="00A47001" w:rsidP="00AA016B">
      <w:pPr>
        <w:ind w:left="-720" w:right="-72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Postdoctoral Social Sciences Teaching Fellow in the Department of History </w:t>
      </w:r>
      <w:r w:rsidR="002D7B43">
        <w:rPr>
          <w:rFonts w:ascii="Garamond" w:hAnsi="Garamond" w:cs="Times New Roman"/>
        </w:rPr>
        <w:t xml:space="preserve">and the College </w:t>
      </w:r>
    </w:p>
    <w:p w14:paraId="152FD68C" w14:textId="1C397C4B" w:rsidR="00A47001" w:rsidRDefault="00A47001" w:rsidP="00AA016B">
      <w:pPr>
        <w:ind w:left="-720" w:right="-720"/>
        <w:rPr>
          <w:rFonts w:ascii="Garamond" w:hAnsi="Garamond" w:cs="Times New Roman"/>
        </w:rPr>
      </w:pPr>
      <w:r>
        <w:rPr>
          <w:rFonts w:ascii="Garamond" w:hAnsi="Garamond" w:cs="Times New Roman"/>
        </w:rPr>
        <w:t>(September 2018-</w:t>
      </w:r>
      <w:r w:rsidR="003230E4">
        <w:rPr>
          <w:rFonts w:ascii="Garamond" w:hAnsi="Garamond" w:cs="Times New Roman"/>
        </w:rPr>
        <w:t>September 2020</w:t>
      </w:r>
      <w:r>
        <w:rPr>
          <w:rFonts w:ascii="Garamond" w:hAnsi="Garamond" w:cs="Times New Roman"/>
        </w:rPr>
        <w:t xml:space="preserve">) </w:t>
      </w:r>
    </w:p>
    <w:p w14:paraId="64621C0A" w14:textId="22DAA0D3" w:rsidR="009D76F9" w:rsidRDefault="009D76F9" w:rsidP="00AA016B">
      <w:pPr>
        <w:ind w:left="-720" w:right="-720"/>
        <w:rPr>
          <w:rFonts w:ascii="Garamond" w:hAnsi="Garamond" w:cs="Times New Roman"/>
        </w:rPr>
      </w:pPr>
    </w:p>
    <w:p w14:paraId="3858756D" w14:textId="75A8934B" w:rsidR="009D76F9" w:rsidRDefault="009D76F9" w:rsidP="00AA016B">
      <w:pPr>
        <w:ind w:left="-720" w:right="-720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Indiana University Southeast</w:t>
      </w:r>
    </w:p>
    <w:p w14:paraId="5F27A412" w14:textId="41690124" w:rsidR="009D76F9" w:rsidRDefault="009D76F9" w:rsidP="00AA016B">
      <w:pPr>
        <w:ind w:left="-720" w:right="-720"/>
        <w:rPr>
          <w:rFonts w:ascii="Garamond" w:hAnsi="Garamond" w:cs="Times New Roman"/>
        </w:rPr>
      </w:pPr>
      <w:r>
        <w:rPr>
          <w:rFonts w:ascii="Garamond" w:hAnsi="Garamond" w:cs="Times New Roman"/>
        </w:rPr>
        <w:t>Adjunct Instructor of Humanities and Social Sciences in the Honors Program</w:t>
      </w:r>
    </w:p>
    <w:p w14:paraId="745DAAD3" w14:textId="7E33E844" w:rsidR="009D76F9" w:rsidRPr="009D76F9" w:rsidRDefault="009D76F9" w:rsidP="00AA016B">
      <w:pPr>
        <w:ind w:left="-720" w:right="-720"/>
        <w:rPr>
          <w:rFonts w:ascii="Times New Roman" w:hAnsi="Times New Roman" w:cs="Times New Roman"/>
        </w:rPr>
      </w:pPr>
      <w:r>
        <w:rPr>
          <w:rFonts w:ascii="Garamond" w:hAnsi="Garamond" w:cs="Times New Roman"/>
        </w:rPr>
        <w:t>(August 2016-August 2017)</w:t>
      </w:r>
    </w:p>
    <w:p w14:paraId="5477DC1A" w14:textId="77777777" w:rsidR="007552AE" w:rsidRDefault="007552AE" w:rsidP="00D22909">
      <w:pPr>
        <w:ind w:left="-720" w:right="-720"/>
        <w:rPr>
          <w:rFonts w:ascii="Book Antiqua" w:hAnsi="Book Antiqua"/>
          <w:b/>
          <w:sz w:val="28"/>
          <w:szCs w:val="28"/>
          <w:u w:val="single"/>
        </w:rPr>
      </w:pPr>
    </w:p>
    <w:p w14:paraId="5B9183AF" w14:textId="2C71F31F" w:rsidR="00D22909" w:rsidRPr="008C026E" w:rsidRDefault="008C026E" w:rsidP="00D22909">
      <w:pPr>
        <w:ind w:left="-720" w:right="-720"/>
        <w:rPr>
          <w:rFonts w:ascii="Book Antiqua" w:hAnsi="Book Antiqua"/>
          <w:b/>
        </w:rPr>
      </w:pPr>
      <w:r w:rsidRPr="008C026E">
        <w:rPr>
          <w:rFonts w:ascii="Book Antiqua" w:hAnsi="Book Antiqua"/>
          <w:b/>
        </w:rPr>
        <w:t>EDUCATION</w:t>
      </w:r>
    </w:p>
    <w:p w14:paraId="4A71B635" w14:textId="65E07004" w:rsidR="008C026E" w:rsidRPr="008C026E" w:rsidRDefault="00162CEC" w:rsidP="00D22909">
      <w:pPr>
        <w:ind w:left="-720" w:right="-720"/>
        <w:rPr>
          <w:rFonts w:ascii="Book Antiqua" w:hAnsi="Book Antiqua"/>
          <w:b/>
        </w:rPr>
      </w:pPr>
      <w:r>
        <w:rPr>
          <w:rFonts w:ascii="Book Antiqua" w:hAnsi="Book Antiqua"/>
          <w:b/>
          <w:sz w:val="28"/>
          <w:szCs w:val="28"/>
        </w:rPr>
        <w:pict w14:anchorId="7AF36116">
          <v:rect id="_x0000_i1026" style="width:540pt;height:1.5pt" o:hralign="center" o:hrstd="t" o:hrnoshade="t" o:hr="t" fillcolor="black [3213]" stroked="f"/>
        </w:pict>
      </w:r>
    </w:p>
    <w:p w14:paraId="325013BE" w14:textId="77777777" w:rsidR="008C026E" w:rsidRDefault="008C026E" w:rsidP="00D22909">
      <w:pPr>
        <w:ind w:left="-720" w:right="-720"/>
        <w:rPr>
          <w:rFonts w:ascii="Times New Roman" w:hAnsi="Times New Roman" w:cs="Times New Roman"/>
          <w:b/>
        </w:rPr>
      </w:pPr>
    </w:p>
    <w:p w14:paraId="7875C921" w14:textId="6E36405D" w:rsidR="00D22909" w:rsidRPr="00BF29BB" w:rsidRDefault="00D22909" w:rsidP="00D22909">
      <w:pPr>
        <w:ind w:left="-720" w:right="-720"/>
        <w:rPr>
          <w:rFonts w:ascii="Garamond" w:hAnsi="Garamond" w:cs="Times New Roman"/>
          <w:b/>
        </w:rPr>
      </w:pPr>
      <w:r w:rsidRPr="00BF29BB">
        <w:rPr>
          <w:rFonts w:ascii="Garamond" w:hAnsi="Garamond" w:cs="Times New Roman"/>
          <w:b/>
        </w:rPr>
        <w:t>University of Chicago</w:t>
      </w:r>
    </w:p>
    <w:p w14:paraId="59B20128" w14:textId="23D6F359" w:rsidR="00D22909" w:rsidRDefault="00D22909" w:rsidP="00D22909">
      <w:pPr>
        <w:ind w:left="-720" w:right="-720"/>
        <w:rPr>
          <w:rFonts w:ascii="Garamond" w:hAnsi="Garamond" w:cs="Times New Roman"/>
        </w:rPr>
      </w:pPr>
      <w:r>
        <w:rPr>
          <w:rFonts w:ascii="Garamond" w:hAnsi="Garamond" w:cs="Times New Roman"/>
        </w:rPr>
        <w:t>Ph.D. in History</w:t>
      </w:r>
      <w:r w:rsidR="00AC5A1B">
        <w:rPr>
          <w:rFonts w:ascii="Garamond" w:hAnsi="Garamond" w:cs="Times New Roman"/>
        </w:rPr>
        <w:t xml:space="preserve"> (</w:t>
      </w:r>
      <w:r w:rsidR="00B300F2">
        <w:rPr>
          <w:rFonts w:ascii="Garamond" w:hAnsi="Garamond" w:cs="Times New Roman"/>
        </w:rPr>
        <w:t>December</w:t>
      </w:r>
      <w:r w:rsidR="00AC5A1B">
        <w:rPr>
          <w:rFonts w:ascii="Garamond" w:hAnsi="Garamond" w:cs="Times New Roman"/>
        </w:rPr>
        <w:t xml:space="preserve"> 2018)</w:t>
      </w:r>
    </w:p>
    <w:p w14:paraId="46CEEFF4" w14:textId="77777777" w:rsidR="00AA016B" w:rsidRDefault="00D22909" w:rsidP="00AA016B">
      <w:pPr>
        <w:ind w:left="-720" w:right="-720"/>
        <w:rPr>
          <w:rFonts w:ascii="Garamond" w:hAnsi="Garamond" w:cs="Times New Roman"/>
        </w:rPr>
      </w:pPr>
      <w:r>
        <w:rPr>
          <w:rFonts w:ascii="Garamond" w:hAnsi="Garamond" w:cs="Times New Roman"/>
        </w:rPr>
        <w:t>Master of Arts in Social Sciences (June 2013)</w:t>
      </w:r>
    </w:p>
    <w:p w14:paraId="5FCE0286" w14:textId="4F889BD4" w:rsidR="00D22909" w:rsidRPr="008132D7" w:rsidRDefault="00D22909" w:rsidP="00AA016B">
      <w:pPr>
        <w:ind w:left="-720" w:right="-720"/>
        <w:rPr>
          <w:rFonts w:ascii="Garamond" w:hAnsi="Garamond" w:cs="Times New Roman"/>
        </w:rPr>
      </w:pPr>
      <w:r>
        <w:rPr>
          <w:rFonts w:ascii="Garamond" w:hAnsi="Garamond" w:cs="Times New Roman"/>
        </w:rPr>
        <w:t>Dissertation: “</w:t>
      </w:r>
      <w:r w:rsidR="00AC5A1B">
        <w:rPr>
          <w:rFonts w:ascii="Garamond" w:hAnsi="Garamond" w:cs="Times New Roman"/>
        </w:rPr>
        <w:t xml:space="preserve">A Vital Matter: Alchemy, </w:t>
      </w:r>
      <w:proofErr w:type="spellStart"/>
      <w:r w:rsidR="00AC5A1B">
        <w:rPr>
          <w:rFonts w:ascii="Garamond" w:hAnsi="Garamond" w:cs="Times New Roman"/>
        </w:rPr>
        <w:t>Cornucopianism</w:t>
      </w:r>
      <w:proofErr w:type="spellEnd"/>
      <w:r w:rsidR="00AC5A1B">
        <w:rPr>
          <w:rFonts w:ascii="Garamond" w:hAnsi="Garamond" w:cs="Times New Roman"/>
        </w:rPr>
        <w:t>, and Agricultural Improvement in Seventeenth-Century England</w:t>
      </w:r>
      <w:r>
        <w:rPr>
          <w:rFonts w:ascii="Garamond" w:hAnsi="Garamond" w:cs="Times New Roman"/>
        </w:rPr>
        <w:t>”</w:t>
      </w:r>
    </w:p>
    <w:p w14:paraId="187D21C1" w14:textId="77777777" w:rsidR="00AA016B" w:rsidRDefault="00D22909" w:rsidP="00AA016B">
      <w:pPr>
        <w:ind w:left="-720" w:right="-720"/>
        <w:rPr>
          <w:rFonts w:ascii="Garamond" w:hAnsi="Garamond" w:cs="Times New Roman"/>
        </w:rPr>
      </w:pPr>
      <w:r>
        <w:rPr>
          <w:rFonts w:ascii="Garamond" w:hAnsi="Garamond" w:cs="Times New Roman"/>
        </w:rPr>
        <w:t>Committee: Adrian Johns (chair), Fredrik Albritton Jonsson, Robert J. Richards</w:t>
      </w:r>
    </w:p>
    <w:p w14:paraId="7AD5440E" w14:textId="1A2E640C" w:rsidR="003E0336" w:rsidRDefault="00037340" w:rsidP="00AA016B">
      <w:pPr>
        <w:ind w:left="-720" w:right="-72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Comprehensive </w:t>
      </w:r>
      <w:r w:rsidR="003E0336">
        <w:rPr>
          <w:rFonts w:ascii="Garamond" w:hAnsi="Garamond" w:cs="Times New Roman"/>
        </w:rPr>
        <w:t>Exam Fields: History and Historiography of Science</w:t>
      </w:r>
      <w:r w:rsidR="00AA016B">
        <w:rPr>
          <w:rFonts w:ascii="Garamond" w:hAnsi="Garamond" w:cs="Times New Roman"/>
        </w:rPr>
        <w:t>;</w:t>
      </w:r>
      <w:r w:rsidR="003E0336">
        <w:rPr>
          <w:rFonts w:ascii="Garamond" w:hAnsi="Garamond" w:cs="Times New Roman"/>
        </w:rPr>
        <w:t xml:space="preserve"> Early Modern Britain,</w:t>
      </w:r>
      <w:r w:rsidR="00AA016B">
        <w:rPr>
          <w:rFonts w:ascii="Garamond" w:hAnsi="Garamond" w:cs="Times New Roman"/>
        </w:rPr>
        <w:t xml:space="preserve"> the Atlantic, and the Environment;</w:t>
      </w:r>
      <w:r w:rsidR="003E0336">
        <w:rPr>
          <w:rFonts w:ascii="Garamond" w:hAnsi="Garamond" w:cs="Times New Roman"/>
        </w:rPr>
        <w:t xml:space="preserve"> History and Philosophy of Natural History</w:t>
      </w:r>
    </w:p>
    <w:p w14:paraId="2A148BED" w14:textId="77777777" w:rsidR="00D22909" w:rsidRPr="000A4DC9" w:rsidRDefault="00D22909" w:rsidP="00D22909">
      <w:pPr>
        <w:ind w:left="-720" w:right="-720"/>
        <w:rPr>
          <w:rFonts w:ascii="Garamond" w:hAnsi="Garamond" w:cs="Times New Roman"/>
        </w:rPr>
      </w:pPr>
    </w:p>
    <w:p w14:paraId="7148D0A5" w14:textId="77777777" w:rsidR="00D22909" w:rsidRPr="00BF29BB" w:rsidRDefault="00D22909" w:rsidP="00D22909">
      <w:pPr>
        <w:ind w:left="-720" w:right="-720"/>
        <w:rPr>
          <w:rFonts w:ascii="Garamond" w:hAnsi="Garamond" w:cs="Times New Roman"/>
          <w:b/>
        </w:rPr>
      </w:pPr>
      <w:r w:rsidRPr="00BF29BB">
        <w:rPr>
          <w:rFonts w:ascii="Garamond" w:hAnsi="Garamond" w:cs="Times New Roman"/>
          <w:b/>
        </w:rPr>
        <w:t>Clemson University</w:t>
      </w:r>
    </w:p>
    <w:p w14:paraId="59BFAD6F" w14:textId="77777777" w:rsidR="00AA016B" w:rsidRPr="00231092" w:rsidRDefault="00D22909" w:rsidP="00AA016B">
      <w:pPr>
        <w:ind w:left="-720" w:right="-720"/>
        <w:rPr>
          <w:rFonts w:ascii="Garamond" w:hAnsi="Garamond" w:cs="Times New Roman"/>
          <w:iCs/>
        </w:rPr>
      </w:pPr>
      <w:r>
        <w:rPr>
          <w:rFonts w:ascii="Garamond" w:hAnsi="Garamond" w:cs="Times New Roman"/>
        </w:rPr>
        <w:t>Master of Arts in History (August 2011)</w:t>
      </w:r>
      <w:r w:rsidRPr="008132D7">
        <w:rPr>
          <w:rFonts w:ascii="Garamond" w:hAnsi="Garamond" w:cs="Times New Roman"/>
          <w:i/>
        </w:rPr>
        <w:t xml:space="preserve"> </w:t>
      </w:r>
    </w:p>
    <w:p w14:paraId="161D6007" w14:textId="77777777" w:rsidR="00AA016B" w:rsidRDefault="00D22909" w:rsidP="00AA016B">
      <w:pPr>
        <w:ind w:left="-720" w:right="-72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Thesis: “‘In So Many Ways Do the Planets Bear Witness’: The Impact of </w:t>
      </w:r>
      <w:proofErr w:type="spellStart"/>
      <w:r>
        <w:rPr>
          <w:rFonts w:ascii="Garamond" w:hAnsi="Garamond" w:cs="Times New Roman"/>
        </w:rPr>
        <w:t>Copernicanism</w:t>
      </w:r>
      <w:proofErr w:type="spellEnd"/>
      <w:r>
        <w:rPr>
          <w:rFonts w:ascii="Garamond" w:hAnsi="Garamond" w:cs="Times New Roman"/>
        </w:rPr>
        <w:t xml:space="preserve"> on Judicial Astrology at the English Court, 1543-1660”</w:t>
      </w:r>
    </w:p>
    <w:p w14:paraId="36276AC7" w14:textId="63859120" w:rsidR="00D22909" w:rsidRDefault="00D22909" w:rsidP="00AA016B">
      <w:pPr>
        <w:ind w:left="-720" w:right="-720"/>
        <w:rPr>
          <w:rFonts w:ascii="Garamond" w:hAnsi="Garamond" w:cs="Times New Roman"/>
        </w:rPr>
      </w:pPr>
      <w:r>
        <w:rPr>
          <w:rFonts w:ascii="Garamond" w:hAnsi="Garamond" w:cs="Times New Roman"/>
        </w:rPr>
        <w:t>Committee: Pamela Mack (chair), Alan Grubb, Megan Taylor-Shockley, Caroline Dunn</w:t>
      </w:r>
    </w:p>
    <w:p w14:paraId="21381A0E" w14:textId="77777777" w:rsidR="00D22909" w:rsidRPr="000A4DC9" w:rsidRDefault="00D22909" w:rsidP="00D22909">
      <w:pPr>
        <w:ind w:left="-720" w:right="-720" w:firstLine="720"/>
        <w:rPr>
          <w:rFonts w:ascii="Garamond" w:hAnsi="Garamond" w:cs="Times New Roman"/>
        </w:rPr>
      </w:pPr>
    </w:p>
    <w:p w14:paraId="0E3684C7" w14:textId="77777777" w:rsidR="00AA016B" w:rsidRPr="00BF29BB" w:rsidRDefault="00D22909" w:rsidP="00AA016B">
      <w:pPr>
        <w:ind w:left="-720" w:right="-720"/>
        <w:rPr>
          <w:rFonts w:ascii="Garamond" w:hAnsi="Garamond" w:cs="Times New Roman"/>
          <w:b/>
        </w:rPr>
      </w:pPr>
      <w:r w:rsidRPr="00BF29BB">
        <w:rPr>
          <w:rFonts w:ascii="Garamond" w:hAnsi="Garamond" w:cs="Times New Roman"/>
          <w:b/>
        </w:rPr>
        <w:t>Indiana University Bloomington</w:t>
      </w:r>
    </w:p>
    <w:p w14:paraId="72EA087B" w14:textId="77777777" w:rsidR="00AA016B" w:rsidRDefault="00D22909" w:rsidP="00AA016B">
      <w:pPr>
        <w:ind w:left="-720" w:right="-720"/>
        <w:rPr>
          <w:rFonts w:ascii="Times New Roman" w:hAnsi="Times New Roman" w:cs="Times New Roman"/>
          <w:b/>
        </w:rPr>
      </w:pPr>
      <w:r>
        <w:rPr>
          <w:rFonts w:ascii="Garamond" w:hAnsi="Garamond" w:cs="Times New Roman"/>
        </w:rPr>
        <w:t>Bachelor of Arts in History and English Literature (May 2004)</w:t>
      </w:r>
    </w:p>
    <w:p w14:paraId="4C2747DD" w14:textId="28628532" w:rsidR="003230E4" w:rsidRDefault="00D22909" w:rsidP="009D76F9">
      <w:pPr>
        <w:ind w:left="-720" w:right="-720"/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 xml:space="preserve">Minors in History and Philosophy of Science and Medieval Studies </w:t>
      </w:r>
    </w:p>
    <w:p w14:paraId="135E07B5" w14:textId="77777777" w:rsidR="00090885" w:rsidRDefault="00090885" w:rsidP="00090885">
      <w:pPr>
        <w:ind w:right="-720"/>
        <w:rPr>
          <w:rFonts w:ascii="Garamond" w:eastAsia="Times New Roman" w:hAnsi="Garamond" w:cs="Times New Roman"/>
          <w:color w:val="000000"/>
        </w:rPr>
      </w:pPr>
    </w:p>
    <w:p w14:paraId="195A7862" w14:textId="048AD13A" w:rsidR="00090885" w:rsidRPr="008C026E" w:rsidRDefault="008C026E" w:rsidP="00090885">
      <w:pPr>
        <w:ind w:left="-720" w:right="-720"/>
        <w:rPr>
          <w:rFonts w:ascii="Book Antiqua" w:hAnsi="Book Antiqua" w:cs="Times New Roman"/>
          <w:b/>
        </w:rPr>
      </w:pPr>
      <w:r w:rsidRPr="008C026E">
        <w:rPr>
          <w:rFonts w:ascii="Book Antiqua" w:hAnsi="Book Antiqua" w:cs="Times New Roman"/>
          <w:b/>
        </w:rPr>
        <w:t>PUBLICATIONS</w:t>
      </w:r>
      <w:r w:rsidR="00F74FF8">
        <w:rPr>
          <w:rFonts w:ascii="Book Antiqua" w:hAnsi="Book Antiqua" w:cs="Times New Roman"/>
          <w:b/>
        </w:rPr>
        <w:t xml:space="preserve">, </w:t>
      </w:r>
      <w:r w:rsidRPr="008C026E">
        <w:rPr>
          <w:rFonts w:ascii="Book Antiqua" w:hAnsi="Book Antiqua" w:cs="Times New Roman"/>
          <w:b/>
        </w:rPr>
        <w:t>SUBMITTED PAPERS</w:t>
      </w:r>
      <w:r w:rsidR="00F74FF8">
        <w:rPr>
          <w:rFonts w:ascii="Book Antiqua" w:hAnsi="Book Antiqua" w:cs="Times New Roman"/>
          <w:b/>
        </w:rPr>
        <w:t>, AND WORKS IN-PROGRESS</w:t>
      </w:r>
    </w:p>
    <w:p w14:paraId="21AE46E9" w14:textId="53D303FC" w:rsidR="00452F0D" w:rsidRDefault="00162CEC" w:rsidP="00452F0D">
      <w:pPr>
        <w:ind w:left="-720" w:right="-720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pict w14:anchorId="17145D64">
          <v:rect id="_x0000_i1027" style="width:540pt;height:1.5pt" o:hralign="center" o:hrstd="t" o:hrnoshade="t" o:hr="t" fillcolor="black [3213]" stroked="f"/>
        </w:pict>
      </w:r>
    </w:p>
    <w:p w14:paraId="614CB668" w14:textId="77777777" w:rsidR="00452F0D" w:rsidRPr="00452F0D" w:rsidRDefault="00452F0D" w:rsidP="00452F0D">
      <w:pPr>
        <w:ind w:left="-720" w:right="-720"/>
        <w:rPr>
          <w:rFonts w:ascii="Book Antiqua" w:hAnsi="Book Antiqua" w:cs="Times New Roman"/>
          <w:b/>
          <w:sz w:val="28"/>
          <w:szCs w:val="28"/>
        </w:rPr>
      </w:pPr>
    </w:p>
    <w:p w14:paraId="4EC4B89D" w14:textId="6759BA22" w:rsidR="004700CA" w:rsidRDefault="002D7B43" w:rsidP="00452F0D">
      <w:pPr>
        <w:spacing w:after="240"/>
        <w:ind w:left="-720" w:right="-720"/>
        <w:rPr>
          <w:rFonts w:ascii="Garamond" w:hAnsi="Garamond" w:cs="Times"/>
          <w:i/>
        </w:rPr>
      </w:pPr>
      <w:r>
        <w:rPr>
          <w:rFonts w:ascii="Garamond" w:hAnsi="Garamond" w:cs="Times"/>
        </w:rPr>
        <w:t>“</w:t>
      </w:r>
      <w:r w:rsidR="007632CD">
        <w:rPr>
          <w:rFonts w:ascii="Garamond" w:hAnsi="Garamond" w:cs="Times"/>
        </w:rPr>
        <w:t>‘</w:t>
      </w:r>
      <w:r>
        <w:rPr>
          <w:rFonts w:ascii="Garamond" w:hAnsi="Garamond" w:cs="Times"/>
        </w:rPr>
        <w:t>To Multiply Corn Two-Hundred-Fold</w:t>
      </w:r>
      <w:r w:rsidR="007632CD">
        <w:rPr>
          <w:rFonts w:ascii="Garamond" w:hAnsi="Garamond" w:cs="Times"/>
        </w:rPr>
        <w:t>’</w:t>
      </w:r>
      <w:r>
        <w:rPr>
          <w:rFonts w:ascii="Garamond" w:hAnsi="Garamond" w:cs="Times"/>
        </w:rPr>
        <w:t xml:space="preserve">: The Alchemical Augmentation of Wheat Seeds in Seventeenth-Century English Husbandry,” </w:t>
      </w:r>
      <w:proofErr w:type="spellStart"/>
      <w:r>
        <w:rPr>
          <w:rFonts w:ascii="Garamond" w:hAnsi="Garamond" w:cs="Times"/>
          <w:i/>
        </w:rPr>
        <w:t>Nuncius</w:t>
      </w:r>
      <w:proofErr w:type="spellEnd"/>
      <w:r>
        <w:rPr>
          <w:rFonts w:ascii="Garamond" w:hAnsi="Garamond" w:cs="Times"/>
          <w:i/>
        </w:rPr>
        <w:t>: Journal of the Material and Visual History of Science</w:t>
      </w:r>
      <w:r w:rsidR="00415D17">
        <w:rPr>
          <w:rFonts w:ascii="Garamond" w:hAnsi="Garamond" w:cs="Times"/>
        </w:rPr>
        <w:t xml:space="preserve">, Vol. 35 </w:t>
      </w:r>
      <w:r>
        <w:rPr>
          <w:rFonts w:ascii="Garamond" w:hAnsi="Garamond" w:cs="Times"/>
        </w:rPr>
        <w:t>(</w:t>
      </w:r>
      <w:r w:rsidR="009E03E3">
        <w:rPr>
          <w:rFonts w:ascii="Garamond" w:hAnsi="Garamond" w:cs="Times"/>
        </w:rPr>
        <w:t>forthcoming</w:t>
      </w:r>
      <w:r w:rsidR="008C026E">
        <w:rPr>
          <w:rFonts w:ascii="Garamond" w:hAnsi="Garamond" w:cs="Times"/>
        </w:rPr>
        <w:t xml:space="preserve">, </w:t>
      </w:r>
      <w:r w:rsidR="00BE78D7">
        <w:rPr>
          <w:rFonts w:ascii="Garamond" w:hAnsi="Garamond" w:cs="Times"/>
        </w:rPr>
        <w:t>Winter</w:t>
      </w:r>
      <w:r w:rsidR="008C026E">
        <w:rPr>
          <w:rFonts w:ascii="Garamond" w:hAnsi="Garamond" w:cs="Times"/>
        </w:rPr>
        <w:t xml:space="preserve"> 2020</w:t>
      </w:r>
      <w:r>
        <w:rPr>
          <w:rFonts w:ascii="Garamond" w:hAnsi="Garamond" w:cs="Times"/>
        </w:rPr>
        <w:t>)</w:t>
      </w:r>
      <w:r>
        <w:rPr>
          <w:rFonts w:ascii="Garamond" w:hAnsi="Garamond" w:cs="Times"/>
          <w:i/>
        </w:rPr>
        <w:t xml:space="preserve"> </w:t>
      </w:r>
    </w:p>
    <w:p w14:paraId="56B2AE4B" w14:textId="56FEA825" w:rsidR="00452F0D" w:rsidRDefault="00452F0D" w:rsidP="00452F0D">
      <w:pPr>
        <w:ind w:left="-720" w:right="-720"/>
        <w:rPr>
          <w:rFonts w:ascii="Garamond" w:hAnsi="Garamond" w:cs="Times New Roman"/>
        </w:rPr>
      </w:pPr>
      <w:r w:rsidRPr="0022466E">
        <w:rPr>
          <w:rFonts w:ascii="Garamond" w:hAnsi="Garamond" w:cs="Times New Roman"/>
        </w:rPr>
        <w:t xml:space="preserve">“Inversion, the Witch, and the Other: Conceptualizing Persecution in the Early Modern Witch-Hunts,” </w:t>
      </w:r>
      <w:proofErr w:type="spellStart"/>
      <w:r w:rsidRPr="0022466E">
        <w:rPr>
          <w:rFonts w:ascii="Garamond" w:hAnsi="Garamond" w:cs="Times New Roman"/>
          <w:i/>
        </w:rPr>
        <w:t>Tuckasegee</w:t>
      </w:r>
      <w:proofErr w:type="spellEnd"/>
      <w:r w:rsidRPr="0022466E">
        <w:rPr>
          <w:rFonts w:ascii="Garamond" w:hAnsi="Garamond" w:cs="Times New Roman"/>
          <w:i/>
        </w:rPr>
        <w:t xml:space="preserve"> Valley Historical Review</w:t>
      </w:r>
      <w:r w:rsidRPr="0022466E">
        <w:rPr>
          <w:rFonts w:ascii="Garamond" w:hAnsi="Garamond" w:cs="Times New Roman"/>
        </w:rPr>
        <w:t>, Vol. 16</w:t>
      </w:r>
      <w:r>
        <w:rPr>
          <w:rFonts w:ascii="Garamond" w:hAnsi="Garamond" w:cs="Times New Roman"/>
        </w:rPr>
        <w:t xml:space="preserve"> (Spring 2010): 51-75.</w:t>
      </w:r>
    </w:p>
    <w:p w14:paraId="028570A8" w14:textId="77777777" w:rsidR="00452F0D" w:rsidRDefault="00452F0D" w:rsidP="00452F0D">
      <w:pPr>
        <w:ind w:left="-720" w:right="-720"/>
        <w:rPr>
          <w:rFonts w:ascii="Garamond" w:hAnsi="Garamond" w:cs="Times New Roman"/>
        </w:rPr>
      </w:pPr>
    </w:p>
    <w:p w14:paraId="774151AB" w14:textId="59F56DDF" w:rsidR="00452F0D" w:rsidRPr="00452F0D" w:rsidRDefault="00452F0D" w:rsidP="00452F0D">
      <w:pPr>
        <w:spacing w:after="240"/>
        <w:ind w:left="-720" w:right="-720"/>
        <w:rPr>
          <w:rFonts w:ascii="Garamond" w:hAnsi="Garamond" w:cs="Times"/>
          <w:b/>
        </w:rPr>
      </w:pPr>
      <w:r>
        <w:rPr>
          <w:rFonts w:ascii="Garamond" w:hAnsi="Garamond" w:cs="Times"/>
          <w:b/>
        </w:rPr>
        <w:t xml:space="preserve">Other </w:t>
      </w:r>
      <w:r w:rsidR="00415D17">
        <w:rPr>
          <w:rFonts w:ascii="Garamond" w:hAnsi="Garamond" w:cs="Times"/>
          <w:b/>
        </w:rPr>
        <w:t>Publications</w:t>
      </w:r>
    </w:p>
    <w:p w14:paraId="1FE70F80" w14:textId="77777777" w:rsidR="00452F0D" w:rsidRDefault="00452F0D" w:rsidP="00452F0D">
      <w:pPr>
        <w:spacing w:after="240"/>
        <w:ind w:left="-720" w:right="-720"/>
        <w:rPr>
          <w:rFonts w:ascii="Garamond" w:hAnsi="Garamond" w:cs="Times"/>
        </w:rPr>
      </w:pPr>
      <w:r>
        <w:rPr>
          <w:rFonts w:ascii="Garamond" w:hAnsi="Garamond" w:cs="Times"/>
        </w:rPr>
        <w:t>“Agriculture and Astrology,” “Bruno, Giordano,” “</w:t>
      </w:r>
      <w:proofErr w:type="spellStart"/>
      <w:r>
        <w:rPr>
          <w:rFonts w:ascii="Garamond" w:hAnsi="Garamond" w:cs="Times"/>
          <w:i/>
        </w:rPr>
        <w:t>Centiloquium</w:t>
      </w:r>
      <w:proofErr w:type="spellEnd"/>
      <w:r>
        <w:rPr>
          <w:rFonts w:ascii="Garamond" w:hAnsi="Garamond" w:cs="Times"/>
        </w:rPr>
        <w:t xml:space="preserve">,” “Jung, Carl,” “Paracelsus,” “Ptolemy,” and “Renaissance and Reformation Astrology” in </w:t>
      </w:r>
      <w:r>
        <w:rPr>
          <w:rFonts w:ascii="Garamond" w:hAnsi="Garamond" w:cs="Times"/>
          <w:i/>
        </w:rPr>
        <w:t>Astrology through History: Interpreting the Stars from Ancient Mesopotamia to the Present</w:t>
      </w:r>
      <w:r>
        <w:rPr>
          <w:rFonts w:ascii="Garamond" w:hAnsi="Garamond" w:cs="Times"/>
        </w:rPr>
        <w:t>, edited by William Burns</w:t>
      </w:r>
      <w:r>
        <w:rPr>
          <w:rFonts w:ascii="Garamond" w:hAnsi="Garamond" w:cs="Times"/>
          <w:i/>
        </w:rPr>
        <w:t xml:space="preserve"> </w:t>
      </w:r>
      <w:r>
        <w:rPr>
          <w:rFonts w:ascii="Garamond" w:hAnsi="Garamond" w:cs="Times"/>
        </w:rPr>
        <w:t xml:space="preserve">(Santa Barbara, CA: ABC-Clio/Praeger, 2018). </w:t>
      </w:r>
    </w:p>
    <w:p w14:paraId="5F7A70AC" w14:textId="04FB48E0" w:rsidR="00452F0D" w:rsidRPr="00452F0D" w:rsidRDefault="00452F0D" w:rsidP="00452F0D">
      <w:pPr>
        <w:spacing w:after="240"/>
        <w:ind w:left="-720" w:right="-720"/>
      </w:pPr>
      <w:r>
        <w:rPr>
          <w:rFonts w:ascii="Garamond" w:hAnsi="Garamond" w:cs="Times"/>
        </w:rPr>
        <w:t xml:space="preserve">“Field Notes on Alchemy: Investigating Its Influence in Agriculture, Husbandry, and the Life Sciences,” </w:t>
      </w:r>
      <w:proofErr w:type="spellStart"/>
      <w:r>
        <w:rPr>
          <w:rFonts w:ascii="Garamond" w:hAnsi="Garamond" w:cs="Times"/>
          <w:i/>
        </w:rPr>
        <w:t>Dialogo</w:t>
      </w:r>
      <w:proofErr w:type="spellEnd"/>
      <w:r>
        <w:rPr>
          <w:rFonts w:ascii="Garamond" w:hAnsi="Garamond" w:cs="Times"/>
          <w:i/>
        </w:rPr>
        <w:t>: Social Sciences Blog</w:t>
      </w:r>
      <w:r>
        <w:rPr>
          <w:rFonts w:ascii="Garamond" w:hAnsi="Garamond" w:cs="Times"/>
        </w:rPr>
        <w:t xml:space="preserve">, 27 June 2016, </w:t>
      </w:r>
      <w:r w:rsidRPr="00C64388">
        <w:rPr>
          <w:rFonts w:ascii="Garamond" w:hAnsi="Garamond"/>
        </w:rPr>
        <w:t>https://socialsciences.uchicago.edu</w:t>
      </w:r>
      <w:r>
        <w:rPr>
          <w:rFonts w:ascii="Garamond" w:hAnsi="Garamond"/>
        </w:rPr>
        <w:t>.</w:t>
      </w:r>
    </w:p>
    <w:p w14:paraId="670C1C9D" w14:textId="2A1AC168" w:rsidR="00452F0D" w:rsidRPr="00452F0D" w:rsidRDefault="00452F0D" w:rsidP="00452F0D">
      <w:pPr>
        <w:spacing w:after="240"/>
        <w:ind w:left="-720" w:right="-720"/>
        <w:rPr>
          <w:rFonts w:ascii="Garamond" w:hAnsi="Garamond" w:cs="Times"/>
          <w:b/>
        </w:rPr>
      </w:pPr>
      <w:r>
        <w:rPr>
          <w:rFonts w:ascii="Garamond" w:hAnsi="Garamond" w:cs="Times"/>
          <w:b/>
        </w:rPr>
        <w:t>Under Review</w:t>
      </w:r>
    </w:p>
    <w:p w14:paraId="21E2EF6F" w14:textId="5AB0AD2E" w:rsidR="00415D22" w:rsidRDefault="004700CA" w:rsidP="00415D22">
      <w:pPr>
        <w:ind w:left="-720" w:right="-720"/>
        <w:rPr>
          <w:rFonts w:ascii="Garamond" w:hAnsi="Garamond" w:cs="Times"/>
        </w:rPr>
      </w:pPr>
      <w:r>
        <w:rPr>
          <w:rFonts w:ascii="Garamond" w:hAnsi="Garamond" w:cs="Times"/>
        </w:rPr>
        <w:t>“‘</w:t>
      </w:r>
      <w:proofErr w:type="spellStart"/>
      <w:r>
        <w:rPr>
          <w:rFonts w:ascii="Garamond" w:hAnsi="Garamond" w:cs="Times"/>
        </w:rPr>
        <w:t>Rusticall</w:t>
      </w:r>
      <w:proofErr w:type="spellEnd"/>
      <w:r>
        <w:rPr>
          <w:rFonts w:ascii="Garamond" w:hAnsi="Garamond" w:cs="Times"/>
        </w:rPr>
        <w:t xml:space="preserve"> </w:t>
      </w:r>
      <w:proofErr w:type="spellStart"/>
      <w:r>
        <w:rPr>
          <w:rFonts w:ascii="Garamond" w:hAnsi="Garamond" w:cs="Times"/>
        </w:rPr>
        <w:t>Chymistry</w:t>
      </w:r>
      <w:proofErr w:type="spellEnd"/>
      <w:r>
        <w:rPr>
          <w:rFonts w:ascii="Garamond" w:hAnsi="Garamond" w:cs="Times"/>
        </w:rPr>
        <w:t>’: Saltpeter Projects and the Search for Artificial Fertilizers in Seventeenth-Century England”</w:t>
      </w:r>
    </w:p>
    <w:p w14:paraId="3BA6A764" w14:textId="77777777" w:rsidR="004700CA" w:rsidRPr="004700CA" w:rsidRDefault="004700CA" w:rsidP="004700CA">
      <w:pPr>
        <w:ind w:left="-720" w:right="-720"/>
        <w:rPr>
          <w:rFonts w:ascii="Garamond" w:hAnsi="Garamond" w:cs="Times New Roman"/>
        </w:rPr>
      </w:pPr>
    </w:p>
    <w:p w14:paraId="54125003" w14:textId="3E43A7B4" w:rsidR="00415D22" w:rsidRDefault="00FE23C7" w:rsidP="00415D22">
      <w:pPr>
        <w:spacing w:after="240"/>
        <w:ind w:left="-720" w:right="-720"/>
        <w:rPr>
          <w:rFonts w:ascii="Garamond" w:hAnsi="Garamond"/>
          <w:i/>
        </w:rPr>
      </w:pPr>
      <w:r w:rsidRPr="004700CA">
        <w:rPr>
          <w:rFonts w:ascii="Garamond" w:hAnsi="Garamond"/>
        </w:rPr>
        <w:t>“</w:t>
      </w:r>
      <w:r w:rsidR="005B3339" w:rsidRPr="004700CA">
        <w:rPr>
          <w:rFonts w:ascii="Garamond" w:hAnsi="Garamond"/>
        </w:rPr>
        <w:t>‘</w:t>
      </w:r>
      <w:r w:rsidRPr="004700CA">
        <w:rPr>
          <w:rFonts w:ascii="Garamond" w:hAnsi="Garamond"/>
          <w:i/>
        </w:rPr>
        <w:t xml:space="preserve">Sapiens </w:t>
      </w:r>
      <w:proofErr w:type="spellStart"/>
      <w:r w:rsidRPr="004700CA">
        <w:rPr>
          <w:rFonts w:ascii="Garamond" w:hAnsi="Garamond"/>
          <w:i/>
        </w:rPr>
        <w:t>Dominabitur</w:t>
      </w:r>
      <w:proofErr w:type="spellEnd"/>
      <w:r w:rsidRPr="004700CA">
        <w:rPr>
          <w:rFonts w:ascii="Garamond" w:hAnsi="Garamond"/>
          <w:i/>
        </w:rPr>
        <w:t xml:space="preserve"> </w:t>
      </w:r>
      <w:proofErr w:type="spellStart"/>
      <w:r w:rsidRPr="004700CA">
        <w:rPr>
          <w:rFonts w:ascii="Garamond" w:hAnsi="Garamond"/>
          <w:i/>
        </w:rPr>
        <w:t>Astris</w:t>
      </w:r>
      <w:proofErr w:type="spellEnd"/>
      <w:r w:rsidR="005B3339" w:rsidRPr="004700CA">
        <w:rPr>
          <w:rFonts w:ascii="Garamond" w:hAnsi="Garamond"/>
        </w:rPr>
        <w:t xml:space="preserve">’: Defining the ‘Wise Man’ and Free Will in Astrological </w:t>
      </w:r>
      <w:r w:rsidR="007372F9" w:rsidRPr="004700CA">
        <w:rPr>
          <w:rFonts w:ascii="Garamond" w:hAnsi="Garamond"/>
        </w:rPr>
        <w:t>Debates</w:t>
      </w:r>
      <w:r w:rsidR="00844DA6">
        <w:rPr>
          <w:rFonts w:ascii="Garamond" w:hAnsi="Garamond"/>
        </w:rPr>
        <w:t>, ca. 1270-1650</w:t>
      </w:r>
      <w:r w:rsidR="005B3339" w:rsidRPr="004700CA">
        <w:rPr>
          <w:rFonts w:ascii="Garamond" w:hAnsi="Garamond"/>
        </w:rPr>
        <w:t>”</w:t>
      </w:r>
    </w:p>
    <w:p w14:paraId="7D594098" w14:textId="3194F1A5" w:rsidR="004700CA" w:rsidRPr="00452F0D" w:rsidRDefault="00452F0D" w:rsidP="007372F9">
      <w:pPr>
        <w:ind w:left="-720" w:right="-720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Works In-Progress</w:t>
      </w:r>
    </w:p>
    <w:p w14:paraId="1C3E014F" w14:textId="77777777" w:rsidR="00452F0D" w:rsidRDefault="00452F0D" w:rsidP="007372F9">
      <w:pPr>
        <w:ind w:left="-720" w:right="-720"/>
        <w:rPr>
          <w:rFonts w:ascii="Garamond" w:hAnsi="Garamond" w:cs="Times New Roman"/>
        </w:rPr>
      </w:pPr>
    </w:p>
    <w:p w14:paraId="52016B99" w14:textId="79CC9F5A" w:rsidR="007372F9" w:rsidRDefault="007372F9" w:rsidP="007372F9">
      <w:pPr>
        <w:ind w:left="-720" w:right="-72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“Prediction as Predication: Climatic Difference and </w:t>
      </w:r>
      <w:proofErr w:type="spellStart"/>
      <w:r>
        <w:rPr>
          <w:rFonts w:ascii="Garamond" w:hAnsi="Garamond" w:cs="Times New Roman"/>
        </w:rPr>
        <w:t>Astrometeorological</w:t>
      </w:r>
      <w:proofErr w:type="spellEnd"/>
      <w:r>
        <w:rPr>
          <w:rFonts w:ascii="Garamond" w:hAnsi="Garamond" w:cs="Times New Roman"/>
        </w:rPr>
        <w:t xml:space="preserve"> Reform in the Anglo-American Almanac, ca. 1650-1750”</w:t>
      </w:r>
    </w:p>
    <w:p w14:paraId="45FCA7C6" w14:textId="08BD2E4D" w:rsidR="00846099" w:rsidRDefault="00846099" w:rsidP="007372F9">
      <w:pPr>
        <w:ind w:left="-720" w:right="-720"/>
        <w:rPr>
          <w:rFonts w:ascii="Garamond" w:hAnsi="Garamond" w:cs="Times New Roman"/>
        </w:rPr>
      </w:pPr>
    </w:p>
    <w:p w14:paraId="5CA5EB81" w14:textId="5181C0C1" w:rsidR="00846099" w:rsidRDefault="00846099" w:rsidP="007372F9">
      <w:pPr>
        <w:ind w:left="-720" w:right="-720"/>
        <w:rPr>
          <w:rFonts w:ascii="Garamond" w:hAnsi="Garamond" w:cs="Times New Roman"/>
          <w:i/>
        </w:rPr>
      </w:pPr>
      <w:r>
        <w:rPr>
          <w:rFonts w:ascii="Garamond" w:hAnsi="Garamond" w:cs="Times"/>
        </w:rPr>
        <w:t xml:space="preserve">“John Goad’s </w:t>
      </w:r>
      <w:proofErr w:type="spellStart"/>
      <w:r>
        <w:rPr>
          <w:rFonts w:ascii="Garamond" w:hAnsi="Garamond" w:cs="Times"/>
        </w:rPr>
        <w:t>Astrometeorological</w:t>
      </w:r>
      <w:proofErr w:type="spellEnd"/>
      <w:r>
        <w:rPr>
          <w:rFonts w:ascii="Garamond" w:hAnsi="Garamond" w:cs="Times"/>
        </w:rPr>
        <w:t xml:space="preserve"> Theory of Climate: Local Weather and Global Prediction”</w:t>
      </w:r>
    </w:p>
    <w:p w14:paraId="1B899D6F" w14:textId="77777777" w:rsidR="007372F9" w:rsidRPr="00415D17" w:rsidRDefault="007372F9" w:rsidP="007372F9">
      <w:pPr>
        <w:ind w:left="-720" w:right="-720"/>
        <w:rPr>
          <w:rFonts w:ascii="Garamond" w:hAnsi="Garamond" w:cs="Times New Roman"/>
        </w:rPr>
      </w:pPr>
    </w:p>
    <w:p w14:paraId="07DDF643" w14:textId="174AC005" w:rsidR="007372F9" w:rsidRDefault="007372F9" w:rsidP="004700CA">
      <w:pPr>
        <w:ind w:left="-720" w:right="-720"/>
        <w:rPr>
          <w:rFonts w:ascii="Garamond" w:hAnsi="Garamond" w:cs="Times New Roman"/>
          <w:i/>
        </w:rPr>
      </w:pPr>
      <w:r>
        <w:rPr>
          <w:rFonts w:ascii="Garamond" w:hAnsi="Garamond" w:cs="Times New Roman"/>
        </w:rPr>
        <w:t xml:space="preserve">“‘Nature Broke All </w:t>
      </w:r>
      <w:r w:rsidR="00CD72DE">
        <w:rPr>
          <w:rFonts w:ascii="Garamond" w:hAnsi="Garamond" w:cs="Times New Roman"/>
        </w:rPr>
        <w:t>t</w:t>
      </w:r>
      <w:r>
        <w:rPr>
          <w:rFonts w:ascii="Garamond" w:hAnsi="Garamond" w:cs="Times New Roman"/>
        </w:rPr>
        <w:t xml:space="preserve">o Pieces’: William </w:t>
      </w:r>
      <w:proofErr w:type="spellStart"/>
      <w:r>
        <w:rPr>
          <w:rFonts w:ascii="Garamond" w:hAnsi="Garamond" w:cs="Times New Roman"/>
        </w:rPr>
        <w:t>Derham’s</w:t>
      </w:r>
      <w:proofErr w:type="spellEnd"/>
      <w:r>
        <w:rPr>
          <w:rFonts w:ascii="Garamond" w:hAnsi="Garamond" w:cs="Times New Roman"/>
        </w:rPr>
        <w:t xml:space="preserve"> </w:t>
      </w:r>
      <w:proofErr w:type="spellStart"/>
      <w:r>
        <w:rPr>
          <w:rFonts w:ascii="Garamond" w:hAnsi="Garamond" w:cs="Times New Roman"/>
          <w:i/>
        </w:rPr>
        <w:t>Physico</w:t>
      </w:r>
      <w:proofErr w:type="spellEnd"/>
      <w:r>
        <w:rPr>
          <w:rFonts w:ascii="Garamond" w:hAnsi="Garamond" w:cs="Times New Roman"/>
          <w:i/>
        </w:rPr>
        <w:t xml:space="preserve">-theology </w:t>
      </w:r>
      <w:r>
        <w:rPr>
          <w:rFonts w:ascii="Garamond" w:hAnsi="Garamond" w:cs="Times New Roman"/>
        </w:rPr>
        <w:t>and the Origins of Ecological Thinking”</w:t>
      </w:r>
    </w:p>
    <w:p w14:paraId="25128E05" w14:textId="77777777" w:rsidR="008C026E" w:rsidRPr="0012437C" w:rsidRDefault="008C026E" w:rsidP="007632CD">
      <w:pPr>
        <w:ind w:right="-720"/>
        <w:rPr>
          <w:rFonts w:ascii="Garamond" w:hAnsi="Garamond" w:cs="Times New Roman"/>
        </w:rPr>
      </w:pPr>
    </w:p>
    <w:p w14:paraId="41E34EED" w14:textId="0334161C" w:rsidR="00215F85" w:rsidRDefault="008C026E" w:rsidP="00215F85">
      <w:pPr>
        <w:ind w:left="-720" w:right="-720"/>
        <w:rPr>
          <w:rFonts w:ascii="Book Antiqua" w:hAnsi="Book Antiqua" w:cs="Times New Roman"/>
          <w:b/>
        </w:rPr>
      </w:pPr>
      <w:r w:rsidRPr="008C026E">
        <w:rPr>
          <w:rFonts w:ascii="Book Antiqua" w:hAnsi="Book Antiqua" w:cs="Times New Roman"/>
          <w:b/>
        </w:rPr>
        <w:t xml:space="preserve">TEACHING EXPERIENCE </w:t>
      </w:r>
    </w:p>
    <w:p w14:paraId="0040F197" w14:textId="08A3C507" w:rsidR="008C026E" w:rsidRPr="008C026E" w:rsidRDefault="00162CEC" w:rsidP="00215F85">
      <w:pPr>
        <w:ind w:left="-720" w:right="-720"/>
        <w:rPr>
          <w:rFonts w:ascii="Book Antiqua" w:hAnsi="Book Antiqua" w:cs="Times New Roman"/>
          <w:b/>
        </w:rPr>
      </w:pPr>
      <w:r>
        <w:rPr>
          <w:rFonts w:ascii="Book Antiqua" w:hAnsi="Book Antiqua"/>
          <w:b/>
          <w:sz w:val="28"/>
          <w:szCs w:val="28"/>
        </w:rPr>
        <w:pict w14:anchorId="03D11F20">
          <v:rect id="_x0000_i1028" style="width:540pt;height:1.5pt" o:hralign="center" o:hrstd="t" o:hrnoshade="t" o:hr="t" fillcolor="black [3213]" stroked="f"/>
        </w:pict>
      </w:r>
    </w:p>
    <w:p w14:paraId="1FFB9D77" w14:textId="77777777" w:rsidR="008C026E" w:rsidRDefault="008C026E" w:rsidP="00CD72DE">
      <w:pPr>
        <w:ind w:right="-720"/>
        <w:rPr>
          <w:rFonts w:ascii="Garamond" w:hAnsi="Garamond" w:cs="Times New Roman"/>
          <w:b/>
        </w:rPr>
      </w:pPr>
    </w:p>
    <w:p w14:paraId="01E64769" w14:textId="702B0FC5" w:rsidR="008C026E" w:rsidRPr="008C026E" w:rsidRDefault="00215F85" w:rsidP="008C026E">
      <w:pPr>
        <w:ind w:left="-720" w:right="-720"/>
        <w:rPr>
          <w:rFonts w:ascii="Garamond" w:hAnsi="Garamond" w:cs="Times New Roman"/>
          <w:b/>
        </w:rPr>
      </w:pPr>
      <w:r w:rsidRPr="008C026E">
        <w:rPr>
          <w:rFonts w:ascii="Garamond" w:hAnsi="Garamond" w:cs="Times New Roman"/>
          <w:b/>
        </w:rPr>
        <w:t xml:space="preserve">Lectureships </w:t>
      </w:r>
      <w:r w:rsidR="005A00CF">
        <w:rPr>
          <w:rFonts w:ascii="Garamond" w:hAnsi="Garamond" w:cs="Times New Roman"/>
          <w:b/>
        </w:rPr>
        <w:t>(Instructor of Record)</w:t>
      </w:r>
    </w:p>
    <w:p w14:paraId="0241CE2D" w14:textId="77777777" w:rsidR="002D7B43" w:rsidRDefault="00215F85" w:rsidP="002D7B43">
      <w:pPr>
        <w:ind w:left="-720" w:right="-720"/>
        <w:rPr>
          <w:rFonts w:ascii="Times New Roman" w:hAnsi="Times New Roman" w:cs="Times New Roman"/>
          <w:b/>
        </w:rPr>
      </w:pPr>
      <w:r w:rsidRPr="006E0129">
        <w:rPr>
          <w:rFonts w:ascii="Garamond" w:hAnsi="Garamond" w:cs="Times New Roman"/>
          <w:b/>
        </w:rPr>
        <w:t>University of Chicago</w:t>
      </w:r>
    </w:p>
    <w:p w14:paraId="09F171EF" w14:textId="16C02CAD" w:rsidR="002D7B43" w:rsidRDefault="00215F85" w:rsidP="002D7B43">
      <w:pPr>
        <w:ind w:left="-720" w:right="-720"/>
        <w:rPr>
          <w:rFonts w:ascii="Times New Roman" w:hAnsi="Times New Roman" w:cs="Times New Roman"/>
          <w:b/>
        </w:rPr>
      </w:pPr>
      <w:r>
        <w:rPr>
          <w:rFonts w:ascii="Garamond" w:hAnsi="Garamond" w:cs="Times New Roman"/>
        </w:rPr>
        <w:t>2020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Decolonizing Science (</w:t>
      </w:r>
      <w:r w:rsidR="003230E4">
        <w:rPr>
          <w:rFonts w:ascii="Garamond" w:hAnsi="Garamond" w:cs="Times New Roman"/>
        </w:rPr>
        <w:t>Online</w:t>
      </w:r>
      <w:r>
        <w:rPr>
          <w:rFonts w:ascii="Garamond" w:hAnsi="Garamond" w:cs="Times New Roman"/>
        </w:rPr>
        <w:t>)</w:t>
      </w:r>
    </w:p>
    <w:p w14:paraId="00B8093B" w14:textId="61595424" w:rsidR="002D7B43" w:rsidRDefault="00215F85" w:rsidP="002D7B43">
      <w:pPr>
        <w:ind w:left="-720" w:right="-720"/>
        <w:rPr>
          <w:rFonts w:ascii="Times New Roman" w:hAnsi="Times New Roman" w:cs="Times New Roman"/>
          <w:b/>
        </w:rPr>
      </w:pPr>
      <w:r>
        <w:rPr>
          <w:rFonts w:ascii="Garamond" w:hAnsi="Garamond" w:cs="Times New Roman"/>
        </w:rPr>
        <w:t>2020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 xml:space="preserve">European Civilization I </w:t>
      </w:r>
    </w:p>
    <w:p w14:paraId="2D573337" w14:textId="6687AA2C" w:rsidR="002D7B43" w:rsidRDefault="00215F85" w:rsidP="002D7B43">
      <w:pPr>
        <w:ind w:left="-720" w:right="-720"/>
        <w:rPr>
          <w:rFonts w:ascii="Times New Roman" w:hAnsi="Times New Roman" w:cs="Times New Roman"/>
          <w:b/>
        </w:rPr>
      </w:pPr>
      <w:r>
        <w:rPr>
          <w:rFonts w:ascii="Garamond" w:hAnsi="Garamond" w:cs="Times New Roman"/>
        </w:rPr>
        <w:t>2020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The History of Alchemy</w:t>
      </w:r>
    </w:p>
    <w:p w14:paraId="5EB633BA" w14:textId="2F13C56A" w:rsidR="002D7B43" w:rsidRDefault="00215F85" w:rsidP="002D7B43">
      <w:pPr>
        <w:ind w:left="-720" w:right="-720"/>
        <w:rPr>
          <w:rFonts w:ascii="Times New Roman" w:hAnsi="Times New Roman" w:cs="Times New Roman"/>
          <w:b/>
        </w:rPr>
      </w:pPr>
      <w:r>
        <w:rPr>
          <w:rFonts w:ascii="Garamond" w:hAnsi="Garamond" w:cs="Times New Roman"/>
        </w:rPr>
        <w:t>2019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Natural History and Empire, ca. 1400-1800</w:t>
      </w:r>
    </w:p>
    <w:p w14:paraId="2AA53934" w14:textId="57FC159C" w:rsidR="002D7B43" w:rsidRPr="008C026E" w:rsidRDefault="00215F85" w:rsidP="008C026E">
      <w:pPr>
        <w:ind w:left="-720" w:right="-72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2019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Natural History of Humans/Human History of Nature</w:t>
      </w:r>
      <w:r w:rsidR="00BC3274">
        <w:rPr>
          <w:rFonts w:ascii="Garamond" w:hAnsi="Garamond" w:cs="Times New Roman"/>
        </w:rPr>
        <w:t xml:space="preserve"> (Intro to Deep History)</w:t>
      </w:r>
    </w:p>
    <w:p w14:paraId="6F701943" w14:textId="77777777" w:rsidR="002D7B43" w:rsidRDefault="00215F85" w:rsidP="002D7B43">
      <w:pPr>
        <w:ind w:left="-720" w:right="-720"/>
        <w:rPr>
          <w:rFonts w:ascii="Times New Roman" w:hAnsi="Times New Roman" w:cs="Times New Roman"/>
          <w:b/>
        </w:rPr>
      </w:pPr>
      <w:r>
        <w:rPr>
          <w:rFonts w:ascii="Garamond" w:hAnsi="Garamond" w:cs="Times New Roman"/>
        </w:rPr>
        <w:t>2019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Utopia, Dystopia, and Apocalypse in Western Culture</w:t>
      </w:r>
    </w:p>
    <w:p w14:paraId="655D2EA9" w14:textId="77777777" w:rsidR="002D7B43" w:rsidRDefault="00215F85" w:rsidP="002D7B43">
      <w:pPr>
        <w:ind w:left="-720" w:right="-720"/>
        <w:rPr>
          <w:rFonts w:ascii="Times New Roman" w:hAnsi="Times New Roman" w:cs="Times New Roman"/>
          <w:b/>
        </w:rPr>
      </w:pPr>
      <w:r>
        <w:rPr>
          <w:rFonts w:ascii="Garamond" w:hAnsi="Garamond" w:cs="Times New Roman"/>
        </w:rPr>
        <w:t>2019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Francis Bacon’s Philosophy of Nature</w:t>
      </w:r>
    </w:p>
    <w:p w14:paraId="61D9A40B" w14:textId="77777777" w:rsidR="002D7B43" w:rsidRDefault="00215F85" w:rsidP="002D7B43">
      <w:pPr>
        <w:ind w:left="-720" w:right="-720"/>
        <w:rPr>
          <w:rFonts w:ascii="Times New Roman" w:hAnsi="Times New Roman" w:cs="Times New Roman"/>
          <w:b/>
        </w:rPr>
      </w:pPr>
      <w:r>
        <w:rPr>
          <w:rFonts w:ascii="Garamond" w:hAnsi="Garamond" w:cs="Times New Roman"/>
        </w:rPr>
        <w:lastRenderedPageBreak/>
        <w:t>2019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 xml:space="preserve">European Civilization I </w:t>
      </w:r>
    </w:p>
    <w:p w14:paraId="1BC3F537" w14:textId="28DCEFF0" w:rsidR="002D7B43" w:rsidRDefault="00215F85" w:rsidP="002D7B43">
      <w:pPr>
        <w:ind w:left="-720" w:right="-720"/>
        <w:rPr>
          <w:rFonts w:ascii="Times New Roman" w:hAnsi="Times New Roman" w:cs="Times New Roman"/>
          <w:b/>
        </w:rPr>
      </w:pPr>
      <w:r>
        <w:rPr>
          <w:rFonts w:ascii="Garamond" w:hAnsi="Garamond" w:cs="Times New Roman"/>
        </w:rPr>
        <w:t>2018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Natural History and Empire, c</w:t>
      </w:r>
      <w:r w:rsidR="00BC6D52">
        <w:rPr>
          <w:rFonts w:ascii="Garamond" w:hAnsi="Garamond" w:cs="Times New Roman"/>
        </w:rPr>
        <w:t>a</w:t>
      </w:r>
      <w:r>
        <w:rPr>
          <w:rFonts w:ascii="Garamond" w:hAnsi="Garamond" w:cs="Times New Roman"/>
        </w:rPr>
        <w:t xml:space="preserve">. 1500-1800 </w:t>
      </w:r>
    </w:p>
    <w:p w14:paraId="6E3D707C" w14:textId="77777777" w:rsidR="002D7B43" w:rsidRDefault="00215F85" w:rsidP="002D7B43">
      <w:pPr>
        <w:ind w:left="-720" w:right="-720"/>
        <w:rPr>
          <w:rFonts w:ascii="Times New Roman" w:hAnsi="Times New Roman" w:cs="Times New Roman"/>
          <w:b/>
        </w:rPr>
      </w:pPr>
      <w:r>
        <w:rPr>
          <w:rFonts w:ascii="Garamond" w:hAnsi="Garamond" w:cs="Times New Roman"/>
        </w:rPr>
        <w:t>2015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Francis Bacon’s Science and the Uses of Nature</w:t>
      </w:r>
    </w:p>
    <w:p w14:paraId="1F0500B9" w14:textId="77777777" w:rsidR="002D7B43" w:rsidRDefault="002D7B43" w:rsidP="002D7B43">
      <w:pPr>
        <w:ind w:left="-720" w:right="-720"/>
        <w:rPr>
          <w:rFonts w:ascii="Times New Roman" w:hAnsi="Times New Roman" w:cs="Times New Roman"/>
          <w:b/>
        </w:rPr>
      </w:pPr>
    </w:p>
    <w:p w14:paraId="39EB28F7" w14:textId="77777777" w:rsidR="002D7B43" w:rsidRDefault="00215F85" w:rsidP="002D7B43">
      <w:pPr>
        <w:ind w:left="-720" w:right="-720"/>
        <w:rPr>
          <w:rFonts w:ascii="Times New Roman" w:hAnsi="Times New Roman" w:cs="Times New Roman"/>
          <w:b/>
        </w:rPr>
      </w:pPr>
      <w:r>
        <w:rPr>
          <w:rFonts w:ascii="Garamond" w:hAnsi="Garamond" w:cs="Times New Roman"/>
          <w:b/>
        </w:rPr>
        <w:t>Indiana University Southeast</w:t>
      </w:r>
      <w:r w:rsidR="002D7B43">
        <w:rPr>
          <w:rFonts w:ascii="Garamond" w:hAnsi="Garamond" w:cs="Times New Roman"/>
          <w:b/>
        </w:rPr>
        <w:t>,</w:t>
      </w:r>
      <w:r>
        <w:rPr>
          <w:rFonts w:ascii="Garamond" w:hAnsi="Garamond" w:cs="Times New Roman"/>
          <w:b/>
        </w:rPr>
        <w:t xml:space="preserve"> Honors Program</w:t>
      </w:r>
    </w:p>
    <w:p w14:paraId="099F3BD0" w14:textId="09E22A3F" w:rsidR="002D7B43" w:rsidRDefault="00215F85" w:rsidP="002D7B43">
      <w:pPr>
        <w:ind w:left="-720" w:right="-720"/>
        <w:rPr>
          <w:rFonts w:ascii="Times New Roman" w:hAnsi="Times New Roman" w:cs="Times New Roman"/>
          <w:b/>
        </w:rPr>
      </w:pPr>
      <w:r>
        <w:rPr>
          <w:rFonts w:ascii="Garamond" w:hAnsi="Garamond" w:cs="Times New Roman"/>
        </w:rPr>
        <w:t>2017</w:t>
      </w:r>
      <w:r>
        <w:rPr>
          <w:rFonts w:ascii="Garamond" w:hAnsi="Garamond" w:cs="Times New Roman"/>
        </w:rPr>
        <w:tab/>
      </w:r>
      <w:r w:rsidR="002D7B43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 xml:space="preserve">Utopia, Dystopia, and Apocalypse: Imagining Futures in Western Science, Religion, and Culture </w:t>
      </w:r>
    </w:p>
    <w:p w14:paraId="1D7CBC4E" w14:textId="081B6AED" w:rsidR="00215F85" w:rsidRDefault="00215F85" w:rsidP="002D7B43">
      <w:pPr>
        <w:ind w:left="-720" w:right="-72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2016</w:t>
      </w:r>
      <w:r w:rsidR="00992510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Where Is Everybody? The Extraterrestrial Life Debate in History and Science, Antiquity to SETI</w:t>
      </w:r>
    </w:p>
    <w:p w14:paraId="32991676" w14:textId="77777777" w:rsidR="00846099" w:rsidRDefault="00846099" w:rsidP="00844DA6">
      <w:pPr>
        <w:ind w:right="-720"/>
        <w:rPr>
          <w:rFonts w:ascii="Garamond" w:hAnsi="Garamond" w:cs="Times New Roman"/>
          <w:b/>
        </w:rPr>
      </w:pPr>
    </w:p>
    <w:p w14:paraId="6F6E436D" w14:textId="7BF678B0" w:rsidR="002D7B43" w:rsidRPr="008C026E" w:rsidRDefault="00215F85" w:rsidP="002D7B43">
      <w:pPr>
        <w:ind w:left="-720" w:right="-720"/>
        <w:rPr>
          <w:rFonts w:ascii="Garamond" w:hAnsi="Garamond" w:cs="Times New Roman"/>
          <w:b/>
        </w:rPr>
      </w:pPr>
      <w:r w:rsidRPr="008C026E">
        <w:rPr>
          <w:rFonts w:ascii="Garamond" w:hAnsi="Garamond" w:cs="Times New Roman"/>
          <w:b/>
        </w:rPr>
        <w:t>Teaching Assistantships</w:t>
      </w:r>
    </w:p>
    <w:p w14:paraId="36FAD63E" w14:textId="77777777" w:rsidR="002D7B43" w:rsidRDefault="00215F85" w:rsidP="002D7B43">
      <w:pPr>
        <w:ind w:left="-720" w:right="-720"/>
        <w:rPr>
          <w:rFonts w:ascii="Times New Roman" w:hAnsi="Times New Roman" w:cs="Times New Roman"/>
          <w:b/>
        </w:rPr>
      </w:pPr>
      <w:r w:rsidRPr="006E0129">
        <w:rPr>
          <w:rFonts w:ascii="Garamond" w:hAnsi="Garamond" w:cs="Times New Roman"/>
          <w:b/>
        </w:rPr>
        <w:t>University of Chicago</w:t>
      </w:r>
    </w:p>
    <w:p w14:paraId="3E39B381" w14:textId="77777777" w:rsidR="002D7B43" w:rsidRDefault="00215F85" w:rsidP="002D7B43">
      <w:pPr>
        <w:ind w:left="720" w:right="-720" w:hanging="1440"/>
        <w:rPr>
          <w:rFonts w:ascii="Times New Roman" w:hAnsi="Times New Roman" w:cs="Times New Roman"/>
          <w:b/>
        </w:rPr>
      </w:pPr>
      <w:r>
        <w:rPr>
          <w:rFonts w:ascii="Garamond" w:hAnsi="Garamond" w:cs="Times New Roman"/>
        </w:rPr>
        <w:t>2014</w:t>
      </w:r>
      <w:r>
        <w:rPr>
          <w:rFonts w:ascii="Garamond" w:hAnsi="Garamond" w:cs="Times New Roman"/>
        </w:rPr>
        <w:tab/>
        <w:t>Science, Culture, and Society in Western Civilization, III: Modern Physical and Biological Sciences (James Evans)</w:t>
      </w:r>
    </w:p>
    <w:p w14:paraId="2C92C22B" w14:textId="388A1D38" w:rsidR="00215F85" w:rsidRPr="002D7B43" w:rsidRDefault="00215F85" w:rsidP="002D7B43">
      <w:pPr>
        <w:ind w:left="720" w:right="-720" w:hanging="1440"/>
        <w:rPr>
          <w:rFonts w:ascii="Times New Roman" w:hAnsi="Times New Roman" w:cs="Times New Roman"/>
          <w:b/>
        </w:rPr>
      </w:pPr>
      <w:r>
        <w:rPr>
          <w:rFonts w:ascii="Garamond" w:hAnsi="Garamond" w:cs="Times New Roman"/>
        </w:rPr>
        <w:t>201</w:t>
      </w:r>
      <w:r w:rsidR="00B62D26">
        <w:rPr>
          <w:rFonts w:ascii="Garamond" w:hAnsi="Garamond" w:cs="Times New Roman"/>
        </w:rPr>
        <w:t>4</w:t>
      </w:r>
      <w:r>
        <w:rPr>
          <w:rFonts w:ascii="Garamond" w:hAnsi="Garamond" w:cs="Times New Roman"/>
        </w:rPr>
        <w:tab/>
        <w:t>Science, Culture, and Society in Western Civilization, II: Early Modern Science (Adrian Johns)</w:t>
      </w:r>
    </w:p>
    <w:p w14:paraId="5DDEF2F8" w14:textId="77777777" w:rsidR="00297FF7" w:rsidRDefault="00215F85" w:rsidP="001574BA">
      <w:pPr>
        <w:ind w:left="-720" w:right="-720" w:hanging="144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2013</w:t>
      </w:r>
      <w:r>
        <w:rPr>
          <w:rFonts w:ascii="Garamond" w:hAnsi="Garamond" w:cs="Times New Roman"/>
        </w:rPr>
        <w:tab/>
        <w:t>2013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Science, Culture, and Society in Western Civilization, I: Ancient Science (Robert J. Richards)</w:t>
      </w:r>
    </w:p>
    <w:p w14:paraId="295A7F62" w14:textId="6A3A691A" w:rsidR="00CF3C4C" w:rsidRPr="001574BA" w:rsidRDefault="00215F85" w:rsidP="001574BA">
      <w:pPr>
        <w:ind w:left="-720" w:right="-720" w:hanging="144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</w:t>
      </w:r>
    </w:p>
    <w:p w14:paraId="709CF945" w14:textId="68EEB9CB" w:rsidR="00215F85" w:rsidRPr="002D7B43" w:rsidRDefault="00215F85" w:rsidP="002D7B43">
      <w:pPr>
        <w:ind w:left="-720" w:right="-720"/>
        <w:rPr>
          <w:rFonts w:ascii="Garamond" w:hAnsi="Garamond" w:cs="Times New Roman"/>
        </w:rPr>
      </w:pPr>
      <w:r w:rsidRPr="006E0129">
        <w:rPr>
          <w:rFonts w:ascii="Garamond" w:hAnsi="Garamond" w:cs="Times New Roman"/>
          <w:b/>
        </w:rPr>
        <w:t>Clemson University</w:t>
      </w:r>
    </w:p>
    <w:p w14:paraId="5113C79F" w14:textId="1E05FE7C" w:rsidR="00215F85" w:rsidRDefault="00215F85" w:rsidP="00215F85">
      <w:pPr>
        <w:ind w:left="-720" w:right="-720"/>
        <w:rPr>
          <w:rFonts w:ascii="Garamond" w:hAnsi="Garamond" w:cs="Times New Roman"/>
        </w:rPr>
      </w:pPr>
      <w:r w:rsidRPr="00CD3AA8">
        <w:rPr>
          <w:rFonts w:ascii="Garamond" w:hAnsi="Garamond" w:cs="Times New Roman"/>
        </w:rPr>
        <w:t>2011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The Kennedy Assassination and Watergate (Richard Saunders)</w:t>
      </w:r>
    </w:p>
    <w:p w14:paraId="7EDE0CD4" w14:textId="6700A752" w:rsidR="00215F85" w:rsidRDefault="00215F85" w:rsidP="00215F85">
      <w:pPr>
        <w:ind w:left="-720" w:right="-72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2010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The Historians’ Craft (Elizabeth Carney, Rachel Moore)</w:t>
      </w:r>
    </w:p>
    <w:p w14:paraId="279F1AB3" w14:textId="1F1FF18C" w:rsidR="00215F85" w:rsidRDefault="00215F85" w:rsidP="00215F85">
      <w:pPr>
        <w:ind w:left="-720" w:right="-72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2010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The West and the World, Part II: 1492-Present (Steven Marks)</w:t>
      </w:r>
    </w:p>
    <w:p w14:paraId="5425FD5B" w14:textId="6E343E08" w:rsidR="00215F85" w:rsidRDefault="00215F85" w:rsidP="007632CD">
      <w:pPr>
        <w:ind w:left="-720" w:right="-720"/>
        <w:rPr>
          <w:rFonts w:ascii="Garamond" w:hAnsi="Garamond" w:cs="Times New Roman"/>
        </w:rPr>
      </w:pPr>
      <w:r>
        <w:rPr>
          <w:rFonts w:ascii="Garamond" w:hAnsi="Garamond" w:cs="Times New Roman"/>
        </w:rPr>
        <w:t>2009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The West and the World, Part I: Prehistory-ca. 1700 (Steven Marks)</w:t>
      </w:r>
    </w:p>
    <w:p w14:paraId="653CA5B3" w14:textId="77777777" w:rsidR="00CD72DE" w:rsidRPr="007632CD" w:rsidRDefault="00CD72DE" w:rsidP="007632CD">
      <w:pPr>
        <w:ind w:left="-720" w:right="-720"/>
        <w:rPr>
          <w:rFonts w:ascii="Garamond" w:hAnsi="Garamond" w:cs="Times New Roman"/>
        </w:rPr>
      </w:pPr>
    </w:p>
    <w:p w14:paraId="5075600D" w14:textId="4A04B43E" w:rsidR="00215F85" w:rsidRDefault="008C026E" w:rsidP="00215F85">
      <w:pPr>
        <w:ind w:left="-720" w:right="-720"/>
        <w:rPr>
          <w:rFonts w:ascii="Book Antiqua" w:hAnsi="Book Antiqua" w:cs="Times New Roman"/>
          <w:b/>
        </w:rPr>
      </w:pPr>
      <w:r w:rsidRPr="008C026E">
        <w:rPr>
          <w:rFonts w:ascii="Book Antiqua" w:hAnsi="Book Antiqua" w:cs="Times New Roman"/>
          <w:b/>
        </w:rPr>
        <w:t>FELLOWSHIPS, ASSISTANTSHIPS, GRANTS, AND AWARDS</w:t>
      </w:r>
    </w:p>
    <w:p w14:paraId="31839CBF" w14:textId="7598E1FD" w:rsidR="008C026E" w:rsidRPr="008C026E" w:rsidRDefault="00162CEC" w:rsidP="00215F85">
      <w:pPr>
        <w:ind w:left="-720" w:right="-720"/>
        <w:rPr>
          <w:rFonts w:ascii="Times New Roman" w:hAnsi="Times New Roman" w:cs="Times New Roman"/>
          <w:b/>
        </w:rPr>
      </w:pPr>
      <w:r>
        <w:rPr>
          <w:rFonts w:ascii="Book Antiqua" w:hAnsi="Book Antiqua"/>
          <w:b/>
          <w:sz w:val="28"/>
          <w:szCs w:val="28"/>
        </w:rPr>
        <w:pict w14:anchorId="5203C491">
          <v:rect id="_x0000_i1029" style="width:540pt;height:1.5pt" o:hralign="center" o:hrstd="t" o:hrnoshade="t" o:hr="t" fillcolor="black [3213]" stroked="f"/>
        </w:pict>
      </w:r>
    </w:p>
    <w:p w14:paraId="1AD4137E" w14:textId="77777777" w:rsidR="008C026E" w:rsidRDefault="008C026E" w:rsidP="00215F85">
      <w:pPr>
        <w:ind w:left="-720" w:right="-720"/>
        <w:rPr>
          <w:rFonts w:ascii="Times New Roman" w:hAnsi="Times New Roman" w:cs="Times New Roman"/>
          <w:b/>
        </w:rPr>
      </w:pPr>
    </w:p>
    <w:p w14:paraId="7F459845" w14:textId="0B19EF18" w:rsidR="00F4117A" w:rsidRDefault="00F4117A" w:rsidP="00215F85">
      <w:pPr>
        <w:ind w:left="-720" w:right="-720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External</w:t>
      </w:r>
    </w:p>
    <w:p w14:paraId="4EFFB929" w14:textId="6DEABF61" w:rsidR="00A544A6" w:rsidRDefault="00A544A6" w:rsidP="00F4117A">
      <w:pPr>
        <w:ind w:left="-1440" w:right="-720" w:firstLine="720"/>
        <w:rPr>
          <w:rFonts w:ascii="Garamond" w:hAnsi="Garamond" w:cs="Times New Roman"/>
        </w:rPr>
      </w:pPr>
      <w:r>
        <w:rPr>
          <w:rFonts w:ascii="Garamond" w:hAnsi="Garamond" w:cs="Times New Roman"/>
        </w:rPr>
        <w:t>2020-22</w:t>
      </w:r>
      <w:r>
        <w:rPr>
          <w:rFonts w:ascii="Garamond" w:hAnsi="Garamond" w:cs="Times New Roman"/>
        </w:rPr>
        <w:tab/>
        <w:t>Science History Institute 80/20 Postdoctoral Fellowship (Declined)</w:t>
      </w:r>
    </w:p>
    <w:p w14:paraId="6BA4BB90" w14:textId="17CA8291" w:rsidR="00F4117A" w:rsidRDefault="00F4117A" w:rsidP="00F4117A">
      <w:pPr>
        <w:ind w:left="-1440" w:right="-720" w:firstLine="72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2019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National Science Foundation Travel Grant (#1656205)</w:t>
      </w:r>
    </w:p>
    <w:p w14:paraId="2277634C" w14:textId="75EB18FA" w:rsidR="00F4117A" w:rsidRDefault="00F4117A" w:rsidP="00F4117A">
      <w:pPr>
        <w:ind w:left="-720" w:right="-72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2019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Linda Hall Library Research Travel Fellowship</w:t>
      </w:r>
    </w:p>
    <w:p w14:paraId="572A1DF0" w14:textId="67717762" w:rsidR="00A767A4" w:rsidRDefault="00A767A4" w:rsidP="00A767A4">
      <w:pPr>
        <w:ind w:left="-1440" w:right="-720" w:firstLine="72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2017-18</w:t>
      </w:r>
      <w:r>
        <w:rPr>
          <w:rFonts w:ascii="Garamond" w:hAnsi="Garamond" w:cs="Times New Roman"/>
        </w:rPr>
        <w:tab/>
        <w:t>Dibner Library, Smithsonian Institute, Scholar-in-Residence Fellowship (Declined)</w:t>
      </w:r>
    </w:p>
    <w:p w14:paraId="6AFEDF4E" w14:textId="0AA01866" w:rsidR="00F4117A" w:rsidRDefault="00F4117A" w:rsidP="00F4117A">
      <w:pPr>
        <w:ind w:left="-1440" w:right="-720" w:firstLine="72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2017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National Science Foundation Travel Grant</w:t>
      </w:r>
    </w:p>
    <w:p w14:paraId="1FE4FD57" w14:textId="77777777" w:rsidR="00F4117A" w:rsidRDefault="00F4117A" w:rsidP="00F4117A">
      <w:pPr>
        <w:ind w:right="-720"/>
        <w:rPr>
          <w:rFonts w:ascii="Garamond" w:hAnsi="Garamond" w:cs="Times New Roman"/>
          <w:b/>
        </w:rPr>
      </w:pPr>
    </w:p>
    <w:p w14:paraId="3C1B06E8" w14:textId="053A1284" w:rsidR="002D7B43" w:rsidRPr="00F4117A" w:rsidRDefault="00215F85" w:rsidP="00F4117A">
      <w:pPr>
        <w:ind w:left="-720" w:right="-720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University of Chicago</w:t>
      </w:r>
    </w:p>
    <w:p w14:paraId="100077D4" w14:textId="23AC4842" w:rsidR="005A00CF" w:rsidRDefault="005A00CF" w:rsidP="002D7B43">
      <w:pPr>
        <w:ind w:left="-1440" w:right="-720" w:firstLine="720"/>
        <w:rPr>
          <w:rFonts w:ascii="Garamond" w:hAnsi="Garamond" w:cs="Times New Roman"/>
        </w:rPr>
      </w:pPr>
      <w:r>
        <w:rPr>
          <w:rFonts w:ascii="Garamond" w:hAnsi="Garamond" w:cs="Times New Roman"/>
        </w:rPr>
        <w:t>2020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History Department “Course Spotlight” Feature for “The History of Alchemy”</w:t>
      </w:r>
    </w:p>
    <w:p w14:paraId="705E2C2C" w14:textId="64258F89" w:rsidR="002D7B43" w:rsidRDefault="00215F85" w:rsidP="002D7B43">
      <w:pPr>
        <w:ind w:left="-1440" w:right="-720" w:firstLine="72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2018-20</w:t>
      </w:r>
      <w:r>
        <w:rPr>
          <w:rFonts w:ascii="Garamond" w:hAnsi="Garamond" w:cs="Times New Roman"/>
        </w:rPr>
        <w:tab/>
        <w:t>Postdoctoral Social Sciences Teaching Fellowship, Department of History</w:t>
      </w:r>
    </w:p>
    <w:p w14:paraId="62BC9087" w14:textId="77777777" w:rsidR="002D7B43" w:rsidRDefault="00215F85" w:rsidP="002D7B43">
      <w:pPr>
        <w:ind w:left="-1440" w:right="-720" w:firstLine="72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2018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Von Holst Prize Lectureship, Department of History</w:t>
      </w:r>
    </w:p>
    <w:p w14:paraId="63BD8E6B" w14:textId="77777777" w:rsidR="002D7B43" w:rsidRDefault="00215F85" w:rsidP="002D7B43">
      <w:pPr>
        <w:ind w:left="-1440" w:right="-720" w:firstLine="72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2017-18</w:t>
      </w:r>
      <w:r>
        <w:rPr>
          <w:rFonts w:ascii="Garamond" w:hAnsi="Garamond" w:cs="Times New Roman"/>
        </w:rPr>
        <w:tab/>
        <w:t>T. Bentley Duncan Dissertation-Year Write-Up Fellowship</w:t>
      </w:r>
    </w:p>
    <w:p w14:paraId="456E49B2" w14:textId="369412D6" w:rsidR="00215F85" w:rsidRDefault="00215F85" w:rsidP="002D7B43">
      <w:pPr>
        <w:ind w:left="-1440" w:right="-720" w:firstLine="72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2016-17</w:t>
      </w:r>
      <w:r>
        <w:rPr>
          <w:rFonts w:ascii="Garamond" w:hAnsi="Garamond" w:cs="Times New Roman"/>
        </w:rPr>
        <w:tab/>
        <w:t xml:space="preserve">Morris Fishbein Center for the History of Science and Medicine, Full-Time Graduate </w:t>
      </w:r>
    </w:p>
    <w:p w14:paraId="7F1F27F3" w14:textId="77777777" w:rsidR="002D7B43" w:rsidRDefault="00215F85" w:rsidP="002D7B43">
      <w:pPr>
        <w:ind w:right="-720" w:firstLine="720"/>
        <w:rPr>
          <w:rFonts w:ascii="Garamond" w:hAnsi="Garamond" w:cs="Times New Roman"/>
        </w:rPr>
      </w:pPr>
      <w:r>
        <w:rPr>
          <w:rFonts w:ascii="Garamond" w:hAnsi="Garamond" w:cs="Times New Roman"/>
        </w:rPr>
        <w:t>Fellowship</w:t>
      </w:r>
    </w:p>
    <w:p w14:paraId="57E50ECB" w14:textId="0EFD67B3" w:rsidR="002D7B43" w:rsidRDefault="00215F85" w:rsidP="00D24028">
      <w:pPr>
        <w:ind w:left="-720" w:right="-72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2016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 xml:space="preserve">Nicholson Center for British Studies </w:t>
      </w:r>
      <w:r w:rsidR="00BD0BDB">
        <w:rPr>
          <w:rFonts w:ascii="Garamond" w:hAnsi="Garamond" w:cs="Times New Roman"/>
        </w:rPr>
        <w:t>Research</w:t>
      </w:r>
      <w:r>
        <w:rPr>
          <w:rFonts w:ascii="Garamond" w:hAnsi="Garamond" w:cs="Times New Roman"/>
        </w:rPr>
        <w:t xml:space="preserve"> Travel Fellowship</w:t>
      </w:r>
    </w:p>
    <w:p w14:paraId="4D698CCC" w14:textId="728AF0E4" w:rsidR="00D24028" w:rsidRDefault="00215F85" w:rsidP="00D24028">
      <w:pPr>
        <w:ind w:left="-72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2016 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="00A301E2">
        <w:rPr>
          <w:rFonts w:ascii="Garamond" w:hAnsi="Garamond" w:cs="Times New Roman"/>
        </w:rPr>
        <w:t xml:space="preserve">Division of Humanities, </w:t>
      </w:r>
      <w:r>
        <w:rPr>
          <w:rFonts w:ascii="Garamond" w:hAnsi="Garamond" w:cs="Times New Roman"/>
        </w:rPr>
        <w:t xml:space="preserve">Arnaldo </w:t>
      </w:r>
      <w:proofErr w:type="spellStart"/>
      <w:r>
        <w:rPr>
          <w:rFonts w:ascii="Garamond" w:hAnsi="Garamond" w:cs="Times New Roman"/>
        </w:rPr>
        <w:t>Momigliano</w:t>
      </w:r>
      <w:proofErr w:type="spellEnd"/>
      <w:r>
        <w:rPr>
          <w:rFonts w:ascii="Garamond" w:hAnsi="Garamond" w:cs="Times New Roman"/>
        </w:rPr>
        <w:t xml:space="preserve"> Dissertation Research Travel Fellowship</w:t>
      </w:r>
    </w:p>
    <w:p w14:paraId="5D173648" w14:textId="77777777" w:rsidR="00D24028" w:rsidRDefault="00215F85" w:rsidP="00D24028">
      <w:pPr>
        <w:ind w:left="-72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2016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 xml:space="preserve">Division of Social Sciences Dissertation Research Travel Fellowship </w:t>
      </w:r>
    </w:p>
    <w:p w14:paraId="0F747691" w14:textId="77777777" w:rsidR="004700CA" w:rsidRDefault="00215F85" w:rsidP="00D24028">
      <w:pPr>
        <w:ind w:left="-72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2015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David and Alfred Smart Museum of Art, Education and Interpretation Fellowship</w:t>
      </w:r>
    </w:p>
    <w:p w14:paraId="01F55C57" w14:textId="77777777" w:rsidR="004700CA" w:rsidRDefault="004700CA" w:rsidP="004700CA">
      <w:pPr>
        <w:ind w:left="-720" w:right="-72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2014</w:t>
      </w:r>
      <w:r w:rsidRPr="00A816EE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Research Assistant to Dr. Alison Winter, University of Chicago</w:t>
      </w:r>
    </w:p>
    <w:p w14:paraId="7E919317" w14:textId="18287AE2" w:rsidR="00D24028" w:rsidRDefault="004700CA" w:rsidP="004700CA">
      <w:pPr>
        <w:ind w:left="-720" w:right="-72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2013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 xml:space="preserve">Research Assistant to Dean John Boyer, University of Chicago </w:t>
      </w:r>
      <w:r w:rsidR="00215F85">
        <w:rPr>
          <w:rFonts w:ascii="Garamond" w:hAnsi="Garamond" w:cs="Times New Roman"/>
          <w:b/>
        </w:rPr>
        <w:tab/>
      </w:r>
    </w:p>
    <w:p w14:paraId="190643BB" w14:textId="7A8294C0" w:rsidR="00215F85" w:rsidRPr="00C93F16" w:rsidRDefault="00215F85" w:rsidP="00D24028">
      <w:pPr>
        <w:ind w:left="-72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2013-16</w:t>
      </w:r>
      <w:r>
        <w:rPr>
          <w:rFonts w:ascii="Garamond" w:hAnsi="Garamond" w:cs="Times New Roman"/>
        </w:rPr>
        <w:tab/>
        <w:t>Division of Social Sciences, History Department Full-Time Graduate Fellowship</w:t>
      </w:r>
    </w:p>
    <w:p w14:paraId="20611163" w14:textId="77777777" w:rsidR="00215F85" w:rsidRDefault="00215F85" w:rsidP="00215F85">
      <w:pPr>
        <w:ind w:left="-720" w:right="-720"/>
        <w:rPr>
          <w:rFonts w:ascii="Garamond" w:hAnsi="Garamond" w:cs="Times New Roman"/>
        </w:rPr>
      </w:pPr>
    </w:p>
    <w:p w14:paraId="209F78F9" w14:textId="77777777" w:rsidR="009D76F9" w:rsidRDefault="009D76F9" w:rsidP="00D24028">
      <w:pPr>
        <w:ind w:left="-720" w:right="-720"/>
        <w:rPr>
          <w:rFonts w:ascii="Garamond" w:hAnsi="Garamond" w:cs="Times New Roman"/>
          <w:b/>
        </w:rPr>
      </w:pPr>
    </w:p>
    <w:p w14:paraId="278F0FDE" w14:textId="669C98D1" w:rsidR="00D24028" w:rsidRDefault="00215F85" w:rsidP="00D24028">
      <w:pPr>
        <w:ind w:left="-720" w:right="-720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lastRenderedPageBreak/>
        <w:t>Clemson University</w:t>
      </w:r>
    </w:p>
    <w:p w14:paraId="719D28C1" w14:textId="77777777" w:rsidR="00AA016B" w:rsidRDefault="00215F85" w:rsidP="00AA016B">
      <w:pPr>
        <w:ind w:left="720" w:right="-720" w:hanging="1440"/>
        <w:rPr>
          <w:rFonts w:ascii="Garamond" w:hAnsi="Garamond" w:cs="Times New Roman"/>
          <w:b/>
        </w:rPr>
      </w:pPr>
      <w:r>
        <w:rPr>
          <w:rFonts w:ascii="Garamond" w:hAnsi="Garamond" w:cs="Times"/>
        </w:rPr>
        <w:t>2011</w:t>
      </w:r>
      <w:r>
        <w:rPr>
          <w:rFonts w:ascii="Garamond" w:hAnsi="Garamond" w:cs="Times"/>
        </w:rPr>
        <w:tab/>
      </w:r>
      <w:r w:rsidRPr="0022466E">
        <w:rPr>
          <w:rFonts w:ascii="Garamond" w:hAnsi="Garamond" w:cs="Times"/>
        </w:rPr>
        <w:t>Ernest McPherson Lander Award in the School of Art, Architecture, and Humanities for Outstanding Graduate Wor</w:t>
      </w:r>
      <w:r>
        <w:rPr>
          <w:rFonts w:ascii="Garamond" w:hAnsi="Garamond" w:cs="Times"/>
        </w:rPr>
        <w:t>k in the Department of History</w:t>
      </w:r>
    </w:p>
    <w:p w14:paraId="6A4FA849" w14:textId="02F44F91" w:rsidR="00215F85" w:rsidRPr="00AA016B" w:rsidRDefault="00215F85" w:rsidP="00AA016B">
      <w:pPr>
        <w:ind w:left="720" w:right="-720" w:hanging="1440"/>
        <w:rPr>
          <w:rFonts w:ascii="Garamond" w:hAnsi="Garamond" w:cs="Times New Roman"/>
          <w:b/>
        </w:rPr>
      </w:pPr>
      <w:r>
        <w:rPr>
          <w:rFonts w:ascii="Garamond" w:hAnsi="Garamond" w:cs="Times New Roman"/>
        </w:rPr>
        <w:t xml:space="preserve">2009-11 </w:t>
      </w:r>
      <w:r>
        <w:rPr>
          <w:rFonts w:ascii="Garamond" w:hAnsi="Garamond" w:cs="Times New Roman"/>
        </w:rPr>
        <w:tab/>
        <w:t xml:space="preserve">Schools of Art, Architecture, and Humanities; History Department Full-Time Graduate </w:t>
      </w:r>
    </w:p>
    <w:p w14:paraId="2D685CFC" w14:textId="17C3EF17" w:rsidR="00297FF7" w:rsidRDefault="00215F85" w:rsidP="00297FF7">
      <w:pPr>
        <w:ind w:right="-720" w:firstLine="720"/>
        <w:rPr>
          <w:rFonts w:ascii="Garamond" w:hAnsi="Garamond" w:cs="Times New Roman"/>
        </w:rPr>
      </w:pPr>
      <w:r>
        <w:rPr>
          <w:rFonts w:ascii="Garamond" w:hAnsi="Garamond" w:cs="Times New Roman"/>
        </w:rPr>
        <w:t>Fellowship</w:t>
      </w:r>
    </w:p>
    <w:p w14:paraId="16BB0B5C" w14:textId="77777777" w:rsidR="00913AC8" w:rsidRDefault="00913AC8" w:rsidP="005A00CF">
      <w:pPr>
        <w:ind w:right="-720"/>
        <w:rPr>
          <w:rFonts w:ascii="Book Antiqua" w:hAnsi="Book Antiqua" w:cs="Times New Roman"/>
          <w:b/>
        </w:rPr>
      </w:pPr>
    </w:p>
    <w:p w14:paraId="2B9FE5D6" w14:textId="00CC3128" w:rsidR="00407B79" w:rsidRDefault="008C026E" w:rsidP="008C026E">
      <w:pPr>
        <w:ind w:left="-720" w:right="-720"/>
        <w:rPr>
          <w:rFonts w:ascii="Book Antiqua" w:hAnsi="Book Antiqua" w:cs="Times New Roman"/>
          <w:b/>
        </w:rPr>
      </w:pPr>
      <w:r w:rsidRPr="008C026E">
        <w:rPr>
          <w:rFonts w:ascii="Book Antiqua" w:hAnsi="Book Antiqua" w:cs="Times New Roman"/>
          <w:b/>
        </w:rPr>
        <w:t>CONFERENCE</w:t>
      </w:r>
      <w:r w:rsidR="00F4117A">
        <w:rPr>
          <w:rFonts w:ascii="Book Antiqua" w:hAnsi="Book Antiqua" w:cs="Times New Roman"/>
          <w:b/>
        </w:rPr>
        <w:t>, SEMINAR, AND WORKSHOP</w:t>
      </w:r>
      <w:r w:rsidRPr="008C026E">
        <w:rPr>
          <w:rFonts w:ascii="Book Antiqua" w:hAnsi="Book Antiqua" w:cs="Times New Roman"/>
          <w:b/>
        </w:rPr>
        <w:t xml:space="preserve"> PRESENTATIONS</w:t>
      </w:r>
    </w:p>
    <w:p w14:paraId="26469D5A" w14:textId="2B0B07E5" w:rsidR="00846099" w:rsidRDefault="00162CEC" w:rsidP="00846099">
      <w:pPr>
        <w:spacing w:after="240"/>
        <w:ind w:left="-720" w:right="-720"/>
        <w:rPr>
          <w:rFonts w:ascii="Garamond" w:hAnsi="Garamond" w:cs="Times"/>
        </w:rPr>
      </w:pPr>
      <w:r>
        <w:rPr>
          <w:rFonts w:ascii="Book Antiqua" w:hAnsi="Book Antiqua"/>
          <w:b/>
          <w:sz w:val="28"/>
          <w:szCs w:val="28"/>
        </w:rPr>
        <w:pict w14:anchorId="1418B3D2">
          <v:rect id="_x0000_i1030" style="width:540pt;height:1.5pt" o:hralign="center" o:hrstd="t" o:hrnoshade="t" o:hr="t" fillcolor="black [3213]" stroked="f"/>
        </w:pict>
      </w:r>
    </w:p>
    <w:p w14:paraId="613AB953" w14:textId="61BCCE65" w:rsidR="00846099" w:rsidRDefault="00846099" w:rsidP="00846099">
      <w:pPr>
        <w:spacing w:after="240"/>
        <w:ind w:left="720" w:right="-720" w:hanging="1440"/>
        <w:rPr>
          <w:rFonts w:ascii="Garamond" w:hAnsi="Garamond" w:cs="Times"/>
        </w:rPr>
      </w:pPr>
      <w:r>
        <w:rPr>
          <w:rFonts w:ascii="Garamond" w:hAnsi="Garamond" w:cs="Times"/>
        </w:rPr>
        <w:t>2020</w:t>
      </w:r>
      <w:r>
        <w:rPr>
          <w:rFonts w:ascii="Garamond" w:hAnsi="Garamond" w:cs="Times"/>
        </w:rPr>
        <w:tab/>
        <w:t xml:space="preserve">“John Goad’s </w:t>
      </w:r>
      <w:proofErr w:type="spellStart"/>
      <w:r>
        <w:rPr>
          <w:rFonts w:ascii="Garamond" w:hAnsi="Garamond" w:cs="Times"/>
        </w:rPr>
        <w:t>Astrometeorological</w:t>
      </w:r>
      <w:proofErr w:type="spellEnd"/>
      <w:r>
        <w:rPr>
          <w:rFonts w:ascii="Garamond" w:hAnsi="Garamond" w:cs="Times"/>
        </w:rPr>
        <w:t xml:space="preserve"> Theory of Climate: Local Weather and Global Prediction,” Midwest Junto for the History of Science, Iowa State University, Ames, Iowa, 24 April (</w:t>
      </w:r>
      <w:r w:rsidR="003230E4">
        <w:rPr>
          <w:rFonts w:ascii="Garamond" w:hAnsi="Garamond" w:cs="Times"/>
        </w:rPr>
        <w:t>Canceled</w:t>
      </w:r>
      <w:r>
        <w:rPr>
          <w:rFonts w:ascii="Garamond" w:hAnsi="Garamond" w:cs="Times"/>
        </w:rPr>
        <w:t>)</w:t>
      </w:r>
      <w:r w:rsidR="00274377">
        <w:rPr>
          <w:rFonts w:ascii="Garamond" w:hAnsi="Garamond" w:cs="Times"/>
        </w:rPr>
        <w:t>.</w:t>
      </w:r>
    </w:p>
    <w:p w14:paraId="642E63FB" w14:textId="76AEAD98" w:rsidR="00E56485" w:rsidRPr="005B34A2" w:rsidRDefault="00E56485" w:rsidP="008C026E">
      <w:pPr>
        <w:spacing w:after="240"/>
        <w:ind w:left="720" w:right="-720" w:hanging="1440"/>
        <w:rPr>
          <w:rFonts w:ascii="Garamond" w:hAnsi="Garamond" w:cs="Times"/>
        </w:rPr>
      </w:pPr>
      <w:r>
        <w:rPr>
          <w:rFonts w:ascii="Garamond" w:hAnsi="Garamond" w:cs="Times"/>
        </w:rPr>
        <w:t>2020</w:t>
      </w:r>
      <w:r>
        <w:rPr>
          <w:rFonts w:ascii="Garamond" w:hAnsi="Garamond" w:cs="Times"/>
        </w:rPr>
        <w:tab/>
      </w:r>
      <w:r w:rsidR="005B34A2">
        <w:rPr>
          <w:rFonts w:ascii="Garamond" w:hAnsi="Garamond" w:cs="Times"/>
        </w:rPr>
        <w:t xml:space="preserve">“Sources of John Goad’s </w:t>
      </w:r>
      <w:proofErr w:type="spellStart"/>
      <w:r w:rsidR="005B34A2">
        <w:rPr>
          <w:rFonts w:ascii="Garamond" w:hAnsi="Garamond" w:cs="Times"/>
          <w:i/>
        </w:rPr>
        <w:t>Astrometeorology</w:t>
      </w:r>
      <w:proofErr w:type="spellEnd"/>
      <w:r w:rsidR="005B34A2">
        <w:rPr>
          <w:rFonts w:ascii="Garamond" w:hAnsi="Garamond" w:cs="Times"/>
        </w:rPr>
        <w:t>: Local Weather, Universal Climate, Global Informants,” Social Sciences Teaching Fellows Writing Group Workshop, University of Chicago, Chicago, Illinois, 12 February.</w:t>
      </w:r>
    </w:p>
    <w:p w14:paraId="3C4249FC" w14:textId="635F9044" w:rsidR="001D5BD9" w:rsidRPr="001D5BD9" w:rsidRDefault="001D5BD9" w:rsidP="008C026E">
      <w:pPr>
        <w:spacing w:after="240"/>
        <w:ind w:left="720" w:right="-720" w:hanging="1440"/>
        <w:rPr>
          <w:rFonts w:ascii="Garamond" w:hAnsi="Garamond" w:cs="Times"/>
        </w:rPr>
      </w:pPr>
      <w:r>
        <w:rPr>
          <w:rFonts w:ascii="Garamond" w:hAnsi="Garamond" w:cs="Times"/>
        </w:rPr>
        <w:t>2019</w:t>
      </w:r>
      <w:r>
        <w:rPr>
          <w:rFonts w:ascii="Garamond" w:hAnsi="Garamond" w:cs="Times"/>
        </w:rPr>
        <w:tab/>
        <w:t>“‘</w:t>
      </w:r>
      <w:r>
        <w:rPr>
          <w:rFonts w:ascii="Garamond" w:hAnsi="Garamond" w:cs="Times"/>
          <w:i/>
        </w:rPr>
        <w:t xml:space="preserve">Sapiens </w:t>
      </w:r>
      <w:proofErr w:type="spellStart"/>
      <w:r>
        <w:rPr>
          <w:rFonts w:ascii="Garamond" w:hAnsi="Garamond" w:cs="Times"/>
          <w:i/>
        </w:rPr>
        <w:t>Dominabitur</w:t>
      </w:r>
      <w:proofErr w:type="spellEnd"/>
      <w:r>
        <w:rPr>
          <w:rFonts w:ascii="Garamond" w:hAnsi="Garamond" w:cs="Times"/>
          <w:i/>
        </w:rPr>
        <w:t xml:space="preserve"> </w:t>
      </w:r>
      <w:proofErr w:type="spellStart"/>
      <w:r>
        <w:rPr>
          <w:rFonts w:ascii="Garamond" w:hAnsi="Garamond" w:cs="Times"/>
          <w:i/>
        </w:rPr>
        <w:t>Astris</w:t>
      </w:r>
      <w:proofErr w:type="spellEnd"/>
      <w:r>
        <w:rPr>
          <w:rFonts w:ascii="Garamond" w:hAnsi="Garamond" w:cs="Times"/>
        </w:rPr>
        <w:t>:’ Defining the ‘Wise Man’ and Free Will in Late Medieval and Early Modern Astrological Debates,” Social Sciences Teaching Fellows Writing Group</w:t>
      </w:r>
      <w:r w:rsidR="002C4A80">
        <w:rPr>
          <w:rFonts w:ascii="Garamond" w:hAnsi="Garamond" w:cs="Times"/>
        </w:rPr>
        <w:t xml:space="preserve"> Workshop</w:t>
      </w:r>
      <w:r>
        <w:rPr>
          <w:rFonts w:ascii="Garamond" w:hAnsi="Garamond" w:cs="Times"/>
        </w:rPr>
        <w:t>, University of Chicago, Chicago, Illinois, 16 October.</w:t>
      </w:r>
    </w:p>
    <w:p w14:paraId="258144F3" w14:textId="225544EF" w:rsidR="00CF5C2B" w:rsidRDefault="008C026E" w:rsidP="008C026E">
      <w:pPr>
        <w:spacing w:after="240"/>
        <w:ind w:left="720" w:right="-720" w:hanging="1440"/>
        <w:rPr>
          <w:rFonts w:ascii="Garamond" w:hAnsi="Garamond" w:cs="Times"/>
        </w:rPr>
      </w:pPr>
      <w:r>
        <w:rPr>
          <w:rFonts w:ascii="Garamond" w:hAnsi="Garamond" w:cs="Times"/>
        </w:rPr>
        <w:t>2019</w:t>
      </w:r>
      <w:r>
        <w:rPr>
          <w:rFonts w:ascii="Garamond" w:hAnsi="Garamond" w:cs="Times"/>
        </w:rPr>
        <w:tab/>
      </w:r>
      <w:r w:rsidR="00CF5C2B">
        <w:rPr>
          <w:rFonts w:ascii="Garamond" w:hAnsi="Garamond" w:cs="Times"/>
        </w:rPr>
        <w:t xml:space="preserve">“The Easy </w:t>
      </w:r>
      <w:proofErr w:type="spellStart"/>
      <w:r w:rsidR="00CF5C2B">
        <w:rPr>
          <w:rFonts w:ascii="Garamond" w:hAnsi="Garamond" w:cs="Times"/>
        </w:rPr>
        <w:t>Transmutableness</w:t>
      </w:r>
      <w:proofErr w:type="spellEnd"/>
      <w:r w:rsidR="00CF5C2B">
        <w:rPr>
          <w:rFonts w:ascii="Garamond" w:hAnsi="Garamond" w:cs="Times"/>
        </w:rPr>
        <w:t xml:space="preserve"> of Water: The Alchemy of Seed Steeps and ‘Fructifying Waters’ in Seventeenth-Century English Agriculture,” History of Science Society Annual Meeting, Utrecht, Netherlands, 25 July.</w:t>
      </w:r>
    </w:p>
    <w:p w14:paraId="4A8E0D59" w14:textId="1C522206" w:rsidR="00407B79" w:rsidRDefault="008C026E" w:rsidP="008C026E">
      <w:pPr>
        <w:spacing w:after="240"/>
        <w:ind w:left="720" w:right="-720" w:hanging="1440"/>
        <w:rPr>
          <w:rFonts w:ascii="Garamond" w:hAnsi="Garamond" w:cs="Times"/>
        </w:rPr>
      </w:pPr>
      <w:r>
        <w:rPr>
          <w:rFonts w:ascii="Garamond" w:hAnsi="Garamond" w:cs="Times"/>
        </w:rPr>
        <w:t>2019</w:t>
      </w:r>
      <w:r>
        <w:rPr>
          <w:rFonts w:ascii="Garamond" w:hAnsi="Garamond" w:cs="Times"/>
        </w:rPr>
        <w:tab/>
      </w:r>
      <w:r w:rsidR="00407B79">
        <w:rPr>
          <w:rFonts w:ascii="Garamond" w:hAnsi="Garamond" w:cs="Times"/>
        </w:rPr>
        <w:t>“‘</w:t>
      </w:r>
      <w:proofErr w:type="spellStart"/>
      <w:r w:rsidR="00407B79">
        <w:rPr>
          <w:rFonts w:ascii="Garamond" w:hAnsi="Garamond" w:cs="Times"/>
        </w:rPr>
        <w:t>Rusticall</w:t>
      </w:r>
      <w:proofErr w:type="spellEnd"/>
      <w:r w:rsidR="00407B79">
        <w:rPr>
          <w:rFonts w:ascii="Garamond" w:hAnsi="Garamond" w:cs="Times"/>
        </w:rPr>
        <w:t xml:space="preserve"> </w:t>
      </w:r>
      <w:proofErr w:type="spellStart"/>
      <w:r w:rsidR="00407B79">
        <w:rPr>
          <w:rFonts w:ascii="Garamond" w:hAnsi="Garamond" w:cs="Times"/>
        </w:rPr>
        <w:t>Chymistry</w:t>
      </w:r>
      <w:proofErr w:type="spellEnd"/>
      <w:r w:rsidR="00407B79">
        <w:rPr>
          <w:rFonts w:ascii="Garamond" w:hAnsi="Garamond" w:cs="Times"/>
        </w:rPr>
        <w:t>’: Saltpeter Projects and the Search for Artificial Fertilizers in Seventeenth-Century England,” Environmental Studies Workshop, University o</w:t>
      </w:r>
      <w:r w:rsidR="00E00858">
        <w:rPr>
          <w:rFonts w:ascii="Garamond" w:hAnsi="Garamond" w:cs="Times"/>
        </w:rPr>
        <w:t>f Chicago, Chicago, Illinois, 5 April</w:t>
      </w:r>
      <w:r w:rsidR="00407B79">
        <w:rPr>
          <w:rFonts w:ascii="Garamond" w:hAnsi="Garamond" w:cs="Times"/>
        </w:rPr>
        <w:t>.</w:t>
      </w:r>
    </w:p>
    <w:p w14:paraId="6EF03F38" w14:textId="222DFC77" w:rsidR="0089230F" w:rsidRDefault="008C026E" w:rsidP="008C026E">
      <w:pPr>
        <w:spacing w:after="240"/>
        <w:ind w:left="720" w:right="-720" w:hanging="1440"/>
        <w:rPr>
          <w:rFonts w:ascii="Garamond" w:hAnsi="Garamond" w:cs="Times"/>
        </w:rPr>
      </w:pPr>
      <w:r>
        <w:rPr>
          <w:rFonts w:ascii="Garamond" w:hAnsi="Garamond" w:cs="Times"/>
        </w:rPr>
        <w:t>2018</w:t>
      </w:r>
      <w:r>
        <w:rPr>
          <w:rFonts w:ascii="Garamond" w:hAnsi="Garamond" w:cs="Times"/>
        </w:rPr>
        <w:tab/>
      </w:r>
      <w:r w:rsidR="00407B79">
        <w:rPr>
          <w:rFonts w:ascii="Garamond" w:hAnsi="Garamond" w:cs="Times"/>
        </w:rPr>
        <w:t>“‘</w:t>
      </w:r>
      <w:r w:rsidR="0089230F">
        <w:rPr>
          <w:rFonts w:ascii="Garamond" w:hAnsi="Garamond" w:cs="Times"/>
        </w:rPr>
        <w:t xml:space="preserve">Turning Plow-Men into Philosophers: Gabriel </w:t>
      </w:r>
      <w:proofErr w:type="spellStart"/>
      <w:r w:rsidR="0089230F">
        <w:rPr>
          <w:rFonts w:ascii="Garamond" w:hAnsi="Garamond" w:cs="Times"/>
        </w:rPr>
        <w:t>Plattes</w:t>
      </w:r>
      <w:proofErr w:type="spellEnd"/>
      <w:r w:rsidR="0089230F">
        <w:rPr>
          <w:rFonts w:ascii="Garamond" w:hAnsi="Garamond" w:cs="Times"/>
        </w:rPr>
        <w:t>, the Alchemy of Soil Fertility, and Agricultural Improvement,” Energy, Environment, and Anthropocene Workshop, University of Chicago, Chicago, Illinois, 18 April.</w:t>
      </w:r>
    </w:p>
    <w:p w14:paraId="562721E9" w14:textId="4F26810D" w:rsidR="00090885" w:rsidRDefault="008C026E" w:rsidP="008C026E">
      <w:pPr>
        <w:spacing w:after="240"/>
        <w:ind w:left="720" w:right="-720" w:hanging="1440"/>
        <w:rPr>
          <w:rFonts w:ascii="Garamond" w:hAnsi="Garamond" w:cs="Times"/>
        </w:rPr>
      </w:pPr>
      <w:r>
        <w:rPr>
          <w:rFonts w:ascii="Garamond" w:hAnsi="Garamond" w:cs="Times"/>
        </w:rPr>
        <w:t>2018</w:t>
      </w:r>
      <w:r>
        <w:rPr>
          <w:rFonts w:ascii="Garamond" w:hAnsi="Garamond" w:cs="Times"/>
        </w:rPr>
        <w:tab/>
      </w:r>
      <w:r w:rsidR="00090885">
        <w:rPr>
          <w:rFonts w:ascii="Garamond" w:hAnsi="Garamond" w:cs="Times"/>
        </w:rPr>
        <w:t>“Field-notes on Alchemy: Soil Fertility, Seed-Steeps, and ‘Transmutation’ in Agricultural Improvement, c</w:t>
      </w:r>
      <w:r w:rsidR="00BD1A5B">
        <w:rPr>
          <w:rFonts w:ascii="Garamond" w:hAnsi="Garamond" w:cs="Times"/>
        </w:rPr>
        <w:t>a. 1638-1670,”</w:t>
      </w:r>
      <w:r w:rsidR="00090885">
        <w:rPr>
          <w:rFonts w:ascii="Garamond" w:hAnsi="Garamond" w:cs="Times"/>
        </w:rPr>
        <w:t xml:space="preserve"> Newberry Center for Renaissance Studies Multidisciplinary Graduate Conference, Newberry Library, Chicago, Illinois, </w:t>
      </w:r>
      <w:r w:rsidR="00157DA5">
        <w:rPr>
          <w:rFonts w:ascii="Garamond" w:hAnsi="Garamond" w:cs="Times"/>
        </w:rPr>
        <w:t>2</w:t>
      </w:r>
      <w:r>
        <w:rPr>
          <w:rFonts w:ascii="Garamond" w:hAnsi="Garamond" w:cs="Times"/>
        </w:rPr>
        <w:t>6</w:t>
      </w:r>
      <w:r w:rsidR="00157DA5">
        <w:rPr>
          <w:rFonts w:ascii="Garamond" w:hAnsi="Garamond" w:cs="Times"/>
        </w:rPr>
        <w:t xml:space="preserve"> January</w:t>
      </w:r>
      <w:r w:rsidR="00090885">
        <w:rPr>
          <w:rFonts w:ascii="Garamond" w:hAnsi="Garamond" w:cs="Times"/>
        </w:rPr>
        <w:t xml:space="preserve">. </w:t>
      </w:r>
    </w:p>
    <w:p w14:paraId="364CDB8F" w14:textId="738F1256" w:rsidR="00090885" w:rsidRDefault="008C026E" w:rsidP="008C026E">
      <w:pPr>
        <w:spacing w:after="240"/>
        <w:ind w:left="720" w:right="-720" w:hanging="1440"/>
        <w:rPr>
          <w:rFonts w:ascii="Garamond" w:hAnsi="Garamond" w:cs="Times"/>
        </w:rPr>
      </w:pPr>
      <w:r>
        <w:rPr>
          <w:rFonts w:ascii="Garamond" w:hAnsi="Garamond" w:cs="Times"/>
        </w:rPr>
        <w:t>2017</w:t>
      </w:r>
      <w:r>
        <w:rPr>
          <w:rFonts w:ascii="Garamond" w:hAnsi="Garamond" w:cs="Times"/>
        </w:rPr>
        <w:tab/>
      </w:r>
      <w:r w:rsidR="00090885">
        <w:rPr>
          <w:rFonts w:ascii="Garamond" w:hAnsi="Garamond" w:cs="Times"/>
        </w:rPr>
        <w:t xml:space="preserve">“A Laboratory in the Field(s): Gabriel </w:t>
      </w:r>
      <w:proofErr w:type="spellStart"/>
      <w:r w:rsidR="00090885">
        <w:rPr>
          <w:rFonts w:ascii="Garamond" w:hAnsi="Garamond" w:cs="Times"/>
        </w:rPr>
        <w:t>Plattes</w:t>
      </w:r>
      <w:proofErr w:type="spellEnd"/>
      <w:r w:rsidR="00090885">
        <w:rPr>
          <w:rFonts w:ascii="Garamond" w:hAnsi="Garamond" w:cs="Times"/>
        </w:rPr>
        <w:t>, Alchemy, and Agricultural Improvement, ca. 1638-1660,” (Al)chemical Laboratories: Imagining and Creating Scientific Work-Space, Eighth Annual Society for the History of Alchemy and Chemistry Postgraduate Conference, Chemical Heritage Foundation, Philadelphia, Pennsylvani</w:t>
      </w:r>
      <w:r w:rsidR="00157DA5">
        <w:rPr>
          <w:rFonts w:ascii="Garamond" w:hAnsi="Garamond" w:cs="Times"/>
        </w:rPr>
        <w:t>a, 1 Decemb</w:t>
      </w:r>
      <w:r>
        <w:rPr>
          <w:rFonts w:ascii="Garamond" w:hAnsi="Garamond" w:cs="Times"/>
        </w:rPr>
        <w:t>er</w:t>
      </w:r>
      <w:r w:rsidR="00090885">
        <w:rPr>
          <w:rFonts w:ascii="Garamond" w:hAnsi="Garamond" w:cs="Times"/>
        </w:rPr>
        <w:t>.</w:t>
      </w:r>
    </w:p>
    <w:p w14:paraId="3D8FD6B7" w14:textId="04C6B173" w:rsidR="00090885" w:rsidRDefault="008C026E" w:rsidP="008C026E">
      <w:pPr>
        <w:spacing w:after="240"/>
        <w:ind w:left="720" w:right="-720" w:hanging="1440"/>
        <w:rPr>
          <w:rFonts w:ascii="Garamond" w:hAnsi="Garamond" w:cs="Times"/>
        </w:rPr>
      </w:pPr>
      <w:r>
        <w:rPr>
          <w:rFonts w:ascii="Garamond" w:hAnsi="Garamond" w:cs="Times"/>
        </w:rPr>
        <w:t>2017</w:t>
      </w:r>
      <w:r>
        <w:rPr>
          <w:rFonts w:ascii="Garamond" w:hAnsi="Garamond" w:cs="Times"/>
        </w:rPr>
        <w:tab/>
      </w:r>
      <w:r w:rsidR="00090885">
        <w:rPr>
          <w:rFonts w:ascii="Garamond" w:hAnsi="Garamond" w:cs="Times"/>
        </w:rPr>
        <w:t xml:space="preserve">“‘Concerning the Transmutation &amp; Improvements of Plants’: Vitalism, Alchemy, and </w:t>
      </w:r>
      <w:proofErr w:type="spellStart"/>
      <w:r w:rsidR="00090885">
        <w:rPr>
          <w:rFonts w:ascii="Garamond" w:hAnsi="Garamond" w:cs="Times"/>
        </w:rPr>
        <w:t>Cornucopianism</w:t>
      </w:r>
      <w:proofErr w:type="spellEnd"/>
      <w:r w:rsidR="00090885">
        <w:rPr>
          <w:rFonts w:ascii="Garamond" w:hAnsi="Garamond" w:cs="Times"/>
        </w:rPr>
        <w:t xml:space="preserve"> in John Beale’s Agricultural Writings,” History of Science Society Annual Meeting, Toronto, Ontario, Canada, </w:t>
      </w:r>
      <w:r w:rsidR="00354366">
        <w:rPr>
          <w:rFonts w:ascii="Garamond" w:hAnsi="Garamond" w:cs="Times"/>
        </w:rPr>
        <w:t>10</w:t>
      </w:r>
      <w:r w:rsidR="00157DA5">
        <w:rPr>
          <w:rFonts w:ascii="Garamond" w:hAnsi="Garamond" w:cs="Times"/>
        </w:rPr>
        <w:t xml:space="preserve"> November</w:t>
      </w:r>
      <w:r w:rsidR="00090885">
        <w:rPr>
          <w:rFonts w:ascii="Garamond" w:hAnsi="Garamond" w:cs="Times"/>
        </w:rPr>
        <w:t>.</w:t>
      </w:r>
    </w:p>
    <w:p w14:paraId="522CF52F" w14:textId="627874CC" w:rsidR="00090885" w:rsidRPr="0027441F" w:rsidRDefault="008C026E" w:rsidP="008C026E">
      <w:pPr>
        <w:spacing w:after="240"/>
        <w:ind w:left="720" w:right="-720" w:hanging="1440"/>
        <w:rPr>
          <w:rFonts w:ascii="Garamond" w:hAnsi="Garamond" w:cs="Times"/>
        </w:rPr>
      </w:pPr>
      <w:r>
        <w:rPr>
          <w:rFonts w:ascii="Garamond" w:hAnsi="Garamond" w:cs="Times"/>
        </w:rPr>
        <w:t>2017</w:t>
      </w:r>
      <w:r>
        <w:rPr>
          <w:rFonts w:ascii="Garamond" w:hAnsi="Garamond" w:cs="Times"/>
        </w:rPr>
        <w:tab/>
      </w:r>
      <w:r w:rsidR="00090885">
        <w:rPr>
          <w:rFonts w:ascii="Garamond" w:hAnsi="Garamond" w:cs="Times"/>
        </w:rPr>
        <w:t xml:space="preserve">“A Vital Matter: Benjamin </w:t>
      </w:r>
      <w:proofErr w:type="spellStart"/>
      <w:r w:rsidR="00090885">
        <w:rPr>
          <w:rFonts w:ascii="Garamond" w:hAnsi="Garamond" w:cs="Times"/>
        </w:rPr>
        <w:t>Worsley</w:t>
      </w:r>
      <w:proofErr w:type="spellEnd"/>
      <w:r w:rsidR="00090885">
        <w:rPr>
          <w:rFonts w:ascii="Garamond" w:hAnsi="Garamond" w:cs="Times"/>
        </w:rPr>
        <w:t xml:space="preserve">, the </w:t>
      </w:r>
      <w:r w:rsidR="00090885">
        <w:rPr>
          <w:rFonts w:ascii="Garamond" w:hAnsi="Garamond" w:cs="Times"/>
          <w:i/>
        </w:rPr>
        <w:t xml:space="preserve">Sal </w:t>
      </w:r>
      <w:proofErr w:type="spellStart"/>
      <w:r w:rsidR="00090885">
        <w:rPr>
          <w:rFonts w:ascii="Garamond" w:hAnsi="Garamond" w:cs="Times"/>
          <w:i/>
        </w:rPr>
        <w:t>Nitrum</w:t>
      </w:r>
      <w:proofErr w:type="spellEnd"/>
      <w:r w:rsidR="00090885">
        <w:rPr>
          <w:rFonts w:ascii="Garamond" w:hAnsi="Garamond" w:cs="Times"/>
          <w:i/>
        </w:rPr>
        <w:t xml:space="preserve"> </w:t>
      </w:r>
      <w:r w:rsidR="00090885">
        <w:rPr>
          <w:rFonts w:ascii="Garamond" w:hAnsi="Garamond" w:cs="Times"/>
        </w:rPr>
        <w:t xml:space="preserve">School, and the Scientific Practices of the </w:t>
      </w:r>
      <w:proofErr w:type="spellStart"/>
      <w:r w:rsidR="00090885">
        <w:rPr>
          <w:rFonts w:ascii="Garamond" w:hAnsi="Garamond" w:cs="Times"/>
        </w:rPr>
        <w:t>Hartlib</w:t>
      </w:r>
      <w:proofErr w:type="spellEnd"/>
      <w:r w:rsidR="00090885">
        <w:rPr>
          <w:rFonts w:ascii="Garamond" w:hAnsi="Garamond" w:cs="Times"/>
        </w:rPr>
        <w:t xml:space="preserve"> Circle,” Midwest Junto for the History of Science, Indiana University, Bloomington, Indiana, 2</w:t>
      </w:r>
      <w:r w:rsidR="00354366">
        <w:rPr>
          <w:rFonts w:ascii="Garamond" w:hAnsi="Garamond" w:cs="Times"/>
        </w:rPr>
        <w:t>5</w:t>
      </w:r>
      <w:r w:rsidR="00090885">
        <w:rPr>
          <w:rFonts w:ascii="Garamond" w:hAnsi="Garamond" w:cs="Times"/>
        </w:rPr>
        <w:t xml:space="preserve"> March.</w:t>
      </w:r>
    </w:p>
    <w:p w14:paraId="21C6E996" w14:textId="5FFB8768" w:rsidR="00090885" w:rsidRPr="00D96349" w:rsidRDefault="008C026E" w:rsidP="008C026E">
      <w:pPr>
        <w:spacing w:after="240"/>
        <w:ind w:left="720" w:right="-720" w:hanging="1440"/>
        <w:rPr>
          <w:rFonts w:ascii="Garamond" w:hAnsi="Garamond" w:cs="Times"/>
        </w:rPr>
      </w:pPr>
      <w:r>
        <w:rPr>
          <w:rFonts w:ascii="Garamond" w:hAnsi="Garamond" w:cs="Times"/>
        </w:rPr>
        <w:lastRenderedPageBreak/>
        <w:t>2017</w:t>
      </w:r>
      <w:r>
        <w:rPr>
          <w:rFonts w:ascii="Garamond" w:hAnsi="Garamond" w:cs="Times"/>
        </w:rPr>
        <w:tab/>
      </w:r>
      <w:r w:rsidR="00090885">
        <w:rPr>
          <w:rFonts w:ascii="Garamond" w:hAnsi="Garamond" w:cs="Times"/>
        </w:rPr>
        <w:t xml:space="preserve">“The Stewardship of Dominion: Baconian Science, Cornucopian Ambitions, and the Scientific Practices of the </w:t>
      </w:r>
      <w:proofErr w:type="spellStart"/>
      <w:r w:rsidR="00090885">
        <w:rPr>
          <w:rFonts w:ascii="Garamond" w:hAnsi="Garamond" w:cs="Times"/>
        </w:rPr>
        <w:t>Hartlib</w:t>
      </w:r>
      <w:proofErr w:type="spellEnd"/>
      <w:r w:rsidR="00090885">
        <w:rPr>
          <w:rFonts w:ascii="Garamond" w:hAnsi="Garamond" w:cs="Times"/>
        </w:rPr>
        <w:t xml:space="preserve"> Circle, 1626-1660,” Religion and Conflict Graduate Student History Conference, Florida State University, Tallahassee, Florida, 17 February. </w:t>
      </w:r>
    </w:p>
    <w:p w14:paraId="66FBED57" w14:textId="3B718CB1" w:rsidR="00090885" w:rsidRDefault="008C026E" w:rsidP="008C026E">
      <w:pPr>
        <w:ind w:left="720" w:right="-720" w:hanging="138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2015</w:t>
      </w:r>
      <w:r>
        <w:rPr>
          <w:rFonts w:ascii="Garamond" w:hAnsi="Garamond" w:cs="Times New Roman"/>
        </w:rPr>
        <w:tab/>
      </w:r>
      <w:r w:rsidR="00090885">
        <w:rPr>
          <w:rFonts w:ascii="Garamond" w:hAnsi="Garamond" w:cs="Times New Roman"/>
        </w:rPr>
        <w:t xml:space="preserve">“Information Vegetable, Animal, and Mineral: Immanent Vitalism and Alchemical </w:t>
      </w:r>
      <w:proofErr w:type="spellStart"/>
      <w:r w:rsidR="00090885">
        <w:rPr>
          <w:rFonts w:ascii="Garamond" w:hAnsi="Garamond" w:cs="Times New Roman"/>
        </w:rPr>
        <w:t>Cornucopianism</w:t>
      </w:r>
      <w:proofErr w:type="spellEnd"/>
      <w:r w:rsidR="00090885">
        <w:rPr>
          <w:rFonts w:ascii="Garamond" w:hAnsi="Garamond" w:cs="Times New Roman"/>
        </w:rPr>
        <w:t xml:space="preserve"> in </w:t>
      </w:r>
      <w:proofErr w:type="spellStart"/>
      <w:r w:rsidR="00090885">
        <w:rPr>
          <w:rFonts w:ascii="Garamond" w:hAnsi="Garamond" w:cs="Times New Roman"/>
        </w:rPr>
        <w:t>Hartlib</w:t>
      </w:r>
      <w:proofErr w:type="spellEnd"/>
      <w:r w:rsidR="00090885">
        <w:rPr>
          <w:rFonts w:ascii="Garamond" w:hAnsi="Garamond" w:cs="Times New Roman"/>
        </w:rPr>
        <w:t xml:space="preserve"> Circle Projects, 1630-1665,” Early Modern Workshop, University of Chicago, Chicago, Illinois, 30 November.</w:t>
      </w:r>
    </w:p>
    <w:p w14:paraId="69CD183E" w14:textId="77777777" w:rsidR="00090885" w:rsidRDefault="00090885" w:rsidP="00090885">
      <w:pPr>
        <w:ind w:left="-720" w:right="-720"/>
        <w:rPr>
          <w:rFonts w:ascii="Garamond" w:hAnsi="Garamond" w:cs="Times New Roman"/>
        </w:rPr>
      </w:pPr>
    </w:p>
    <w:p w14:paraId="7C27E31A" w14:textId="608E5F7C" w:rsidR="00090885" w:rsidRDefault="008C026E" w:rsidP="008C026E">
      <w:pPr>
        <w:ind w:left="720" w:right="-720" w:hanging="144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2015</w:t>
      </w:r>
      <w:r>
        <w:rPr>
          <w:rFonts w:ascii="Garamond" w:hAnsi="Garamond" w:cs="Times New Roman"/>
        </w:rPr>
        <w:tab/>
      </w:r>
      <w:r w:rsidR="00090885">
        <w:rPr>
          <w:rFonts w:ascii="Garamond" w:hAnsi="Garamond" w:cs="Times New Roman"/>
        </w:rPr>
        <w:t xml:space="preserve">“Baconian Science, Cornucopian Ambitions, and Utopian Dreams: The Dominion and Stewardship Theses Reconsidered,” Religious Ideas and Scientific Thought Graduate Student History Conference, McGill University, Montréal, Québec, Canada, 26 September.  </w:t>
      </w:r>
    </w:p>
    <w:p w14:paraId="214061D2" w14:textId="77777777" w:rsidR="00090885" w:rsidRDefault="00090885" w:rsidP="00090885">
      <w:pPr>
        <w:ind w:left="-720" w:right="-720"/>
        <w:rPr>
          <w:rFonts w:ascii="Garamond" w:hAnsi="Garamond" w:cs="Times New Roman"/>
        </w:rPr>
      </w:pPr>
    </w:p>
    <w:p w14:paraId="3DF5750E" w14:textId="1FC1F30F" w:rsidR="00090885" w:rsidRDefault="008C026E" w:rsidP="008C026E">
      <w:pPr>
        <w:ind w:left="720" w:right="-720" w:hanging="144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2015</w:t>
      </w:r>
      <w:r>
        <w:rPr>
          <w:rFonts w:ascii="Garamond" w:hAnsi="Garamond" w:cs="Times New Roman"/>
        </w:rPr>
        <w:tab/>
      </w:r>
      <w:r w:rsidR="00090885">
        <w:rPr>
          <w:rFonts w:ascii="Garamond" w:hAnsi="Garamond" w:cs="Times New Roman"/>
        </w:rPr>
        <w:t xml:space="preserve">“The Hermaphroditical Salt: Immanent Vitalism, Alchemical </w:t>
      </w:r>
      <w:proofErr w:type="spellStart"/>
      <w:r w:rsidR="00090885">
        <w:rPr>
          <w:rFonts w:ascii="Garamond" w:hAnsi="Garamond" w:cs="Times New Roman"/>
        </w:rPr>
        <w:t>Cornucopianism</w:t>
      </w:r>
      <w:proofErr w:type="spellEnd"/>
      <w:r w:rsidR="00090885">
        <w:rPr>
          <w:rFonts w:ascii="Garamond" w:hAnsi="Garamond" w:cs="Times New Roman"/>
        </w:rPr>
        <w:t xml:space="preserve">, and </w:t>
      </w:r>
      <w:proofErr w:type="spellStart"/>
      <w:r w:rsidR="00090885">
        <w:rPr>
          <w:rFonts w:ascii="Garamond" w:hAnsi="Garamond" w:cs="Times New Roman"/>
        </w:rPr>
        <w:t>Hartlib</w:t>
      </w:r>
      <w:proofErr w:type="spellEnd"/>
      <w:r w:rsidR="00090885">
        <w:rPr>
          <w:rFonts w:ascii="Garamond" w:hAnsi="Garamond" w:cs="Times New Roman"/>
        </w:rPr>
        <w:t xml:space="preserve"> Circle Saltpeter Projects,” History and Philosophy of Science Workshop, University of Chicago, Chicago, Illinois, 22 May.</w:t>
      </w:r>
    </w:p>
    <w:p w14:paraId="0C9863AB" w14:textId="77777777" w:rsidR="00090885" w:rsidRDefault="00090885" w:rsidP="00090885">
      <w:pPr>
        <w:ind w:left="-720" w:right="-720"/>
        <w:rPr>
          <w:rFonts w:ascii="Garamond" w:hAnsi="Garamond" w:cs="Times New Roman"/>
        </w:rPr>
      </w:pPr>
    </w:p>
    <w:p w14:paraId="4D3458D5" w14:textId="527189DB" w:rsidR="00090885" w:rsidRPr="00977AB5" w:rsidRDefault="008C026E" w:rsidP="008C026E">
      <w:pPr>
        <w:spacing w:after="240"/>
        <w:ind w:left="720" w:right="-720" w:hanging="1440"/>
        <w:rPr>
          <w:rFonts w:ascii="Garamond" w:hAnsi="Garamond" w:cs="Times"/>
        </w:rPr>
      </w:pPr>
      <w:r>
        <w:rPr>
          <w:rFonts w:ascii="Garamond" w:hAnsi="Garamond" w:cs="Times"/>
        </w:rPr>
        <w:t>2013</w:t>
      </w:r>
      <w:r>
        <w:rPr>
          <w:rFonts w:ascii="Garamond" w:hAnsi="Garamond" w:cs="Times"/>
        </w:rPr>
        <w:tab/>
      </w:r>
      <w:r w:rsidR="00090885">
        <w:rPr>
          <w:rFonts w:ascii="Garamond" w:hAnsi="Garamond" w:cs="Times"/>
        </w:rPr>
        <w:t>“Predicting the Unpredictable: Astrological Reform, Meteorology, and the Anglo-American Almanac, ca. 1650-1750,” Atlantic Worlds, ca. 1600-1800 Seminar Presentation, University of Chicago, Chicago, Illinois, 23 March.</w:t>
      </w:r>
    </w:p>
    <w:p w14:paraId="6C40C8AE" w14:textId="301FD17C" w:rsidR="00090885" w:rsidRPr="00977AB5" w:rsidRDefault="008C026E" w:rsidP="008C026E">
      <w:pPr>
        <w:spacing w:after="240"/>
        <w:ind w:left="720" w:right="-720" w:hanging="1440"/>
        <w:rPr>
          <w:rFonts w:ascii="Garamond" w:hAnsi="Garamond" w:cs="Times"/>
        </w:rPr>
      </w:pPr>
      <w:r>
        <w:rPr>
          <w:rFonts w:ascii="Garamond" w:hAnsi="Garamond" w:cs="Times"/>
        </w:rPr>
        <w:t>2012</w:t>
      </w:r>
      <w:r>
        <w:rPr>
          <w:rFonts w:ascii="Garamond" w:hAnsi="Garamond" w:cs="Times"/>
        </w:rPr>
        <w:tab/>
      </w:r>
      <w:r w:rsidR="00090885">
        <w:rPr>
          <w:rFonts w:ascii="Garamond" w:hAnsi="Garamond" w:cs="Times"/>
        </w:rPr>
        <w:t>“</w:t>
      </w:r>
      <w:r w:rsidR="007A5C56">
        <w:rPr>
          <w:rFonts w:ascii="Garamond" w:hAnsi="Garamond" w:cs="Times"/>
        </w:rPr>
        <w:t>How to Represent Your Dragon</w:t>
      </w:r>
      <w:r w:rsidR="00090885">
        <w:rPr>
          <w:rFonts w:ascii="Garamond" w:hAnsi="Garamond" w:cs="Times"/>
        </w:rPr>
        <w:t>: Problems of Naturalism, Observation, and Credibility in Early Modern Scientific Images,” Science and Aesthetics, 18</w:t>
      </w:r>
      <w:r w:rsidR="00090885" w:rsidRPr="00B027C5">
        <w:rPr>
          <w:rFonts w:ascii="Garamond" w:hAnsi="Garamond" w:cs="Times"/>
          <w:vertAlign w:val="superscript"/>
        </w:rPr>
        <w:t>th</w:t>
      </w:r>
      <w:r w:rsidR="00090885">
        <w:rPr>
          <w:rFonts w:ascii="Garamond" w:hAnsi="Garamond" w:cs="Times"/>
        </w:rPr>
        <w:t>-21</w:t>
      </w:r>
      <w:r w:rsidR="00090885" w:rsidRPr="00B027C5">
        <w:rPr>
          <w:rFonts w:ascii="Garamond" w:hAnsi="Garamond" w:cs="Times"/>
          <w:vertAlign w:val="superscript"/>
        </w:rPr>
        <w:t>st</w:t>
      </w:r>
      <w:r w:rsidR="00090885">
        <w:rPr>
          <w:rFonts w:ascii="Garamond" w:hAnsi="Garamond" w:cs="Times"/>
        </w:rPr>
        <w:t xml:space="preserve"> Centuries Seminar Presentation, University of Chicago, Chicago, Illinois, 22 March.</w:t>
      </w:r>
    </w:p>
    <w:p w14:paraId="0C5FAB3B" w14:textId="401AD138" w:rsidR="00090885" w:rsidRDefault="008C026E" w:rsidP="008C026E">
      <w:pPr>
        <w:ind w:left="720" w:right="-720" w:hanging="144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2011</w:t>
      </w:r>
      <w:r>
        <w:rPr>
          <w:rFonts w:ascii="Garamond" w:hAnsi="Garamond" w:cs="Times New Roman"/>
        </w:rPr>
        <w:tab/>
      </w:r>
      <w:r w:rsidR="00090885">
        <w:rPr>
          <w:rFonts w:ascii="Garamond" w:hAnsi="Garamond" w:cs="Times New Roman"/>
        </w:rPr>
        <w:t xml:space="preserve">“Patronage and Practicality: </w:t>
      </w:r>
      <w:proofErr w:type="spellStart"/>
      <w:r w:rsidR="00090885">
        <w:rPr>
          <w:rFonts w:ascii="Garamond" w:hAnsi="Garamond" w:cs="Times New Roman"/>
        </w:rPr>
        <w:t>Copernicanism</w:t>
      </w:r>
      <w:proofErr w:type="spellEnd"/>
      <w:r w:rsidR="00090885">
        <w:rPr>
          <w:rFonts w:ascii="Garamond" w:hAnsi="Garamond" w:cs="Times New Roman"/>
        </w:rPr>
        <w:t xml:space="preserve"> and Astrology in Sixteenth-Century England,” Chapter 3 of </w:t>
      </w:r>
      <w:proofErr w:type="spellStart"/>
      <w:r w:rsidR="00090885">
        <w:rPr>
          <w:rFonts w:ascii="Garamond" w:hAnsi="Garamond" w:cs="Times New Roman"/>
        </w:rPr>
        <w:t>Masters</w:t>
      </w:r>
      <w:proofErr w:type="spellEnd"/>
      <w:r w:rsidR="00090885">
        <w:rPr>
          <w:rFonts w:ascii="Garamond" w:hAnsi="Garamond" w:cs="Times New Roman"/>
        </w:rPr>
        <w:t xml:space="preserve"> Thesis, Ernest McPherson Lander Award Seminar Presentation, Clemson University, Clemson, South Carolina, 13 April.</w:t>
      </w:r>
    </w:p>
    <w:p w14:paraId="4D38BF30" w14:textId="77777777" w:rsidR="00090885" w:rsidRPr="00DD0B8C" w:rsidRDefault="00090885" w:rsidP="00090885">
      <w:pPr>
        <w:ind w:left="-720" w:right="-720"/>
        <w:rPr>
          <w:rFonts w:ascii="Garamond" w:hAnsi="Garamond" w:cs="Times New Roman"/>
          <w:b/>
        </w:rPr>
      </w:pPr>
    </w:p>
    <w:p w14:paraId="0FE403A7" w14:textId="3D71046E" w:rsidR="00CF3C4C" w:rsidRDefault="008C026E" w:rsidP="00415D22">
      <w:pPr>
        <w:ind w:left="720" w:right="-720" w:hanging="144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2010</w:t>
      </w:r>
      <w:r>
        <w:rPr>
          <w:rFonts w:ascii="Garamond" w:hAnsi="Garamond" w:cs="Times New Roman"/>
        </w:rPr>
        <w:tab/>
      </w:r>
      <w:r w:rsidR="00090885" w:rsidRPr="0022466E">
        <w:rPr>
          <w:rFonts w:ascii="Garamond" w:hAnsi="Garamond" w:cs="Times New Roman"/>
        </w:rPr>
        <w:t>“Religious Syncretism and Social Reform in the Cosmologies of Giordano Bruno and Domeni</w:t>
      </w:r>
      <w:r w:rsidR="00090885">
        <w:rPr>
          <w:rFonts w:ascii="Garamond" w:hAnsi="Garamond" w:cs="Times New Roman"/>
        </w:rPr>
        <w:t xml:space="preserve">co Scandella,” </w:t>
      </w:r>
      <w:r w:rsidR="00090885" w:rsidRPr="0022466E">
        <w:rPr>
          <w:rFonts w:ascii="Garamond" w:hAnsi="Garamond" w:cs="Times New Roman"/>
        </w:rPr>
        <w:t xml:space="preserve">Sixth Annual North Carolina State Graduate Student History Conference, </w:t>
      </w:r>
      <w:r w:rsidR="00090885">
        <w:rPr>
          <w:rFonts w:ascii="Garamond" w:hAnsi="Garamond" w:cs="Times New Roman"/>
        </w:rPr>
        <w:t xml:space="preserve">Raleigh, North Carolina, </w:t>
      </w:r>
      <w:r w:rsidR="00090885" w:rsidRPr="0022466E">
        <w:rPr>
          <w:rFonts w:ascii="Garamond" w:hAnsi="Garamond" w:cs="Times New Roman"/>
        </w:rPr>
        <w:t>13 February.</w:t>
      </w:r>
    </w:p>
    <w:p w14:paraId="33C3CDEC" w14:textId="77777777" w:rsidR="001D5BD9" w:rsidRPr="00BF29BB" w:rsidRDefault="001D5BD9" w:rsidP="00415D22">
      <w:pPr>
        <w:ind w:left="720" w:right="-720" w:hanging="1440"/>
        <w:rPr>
          <w:rFonts w:ascii="Garamond" w:hAnsi="Garamond" w:cs="Times New Roman"/>
        </w:rPr>
      </w:pPr>
    </w:p>
    <w:p w14:paraId="1CE099F8" w14:textId="7B5AEB02" w:rsidR="00D22909" w:rsidRDefault="008C026E" w:rsidP="00D22909">
      <w:pPr>
        <w:ind w:left="-720" w:right="-720"/>
        <w:rPr>
          <w:rFonts w:ascii="Book Antiqua" w:hAnsi="Book Antiqua" w:cs="Times New Roman"/>
          <w:b/>
        </w:rPr>
      </w:pPr>
      <w:r w:rsidRPr="008C026E">
        <w:rPr>
          <w:rFonts w:ascii="Book Antiqua" w:hAnsi="Book Antiqua" w:cs="Times New Roman"/>
          <w:b/>
        </w:rPr>
        <w:t xml:space="preserve">SERVICE AND </w:t>
      </w:r>
      <w:r w:rsidR="0031149B">
        <w:rPr>
          <w:rFonts w:ascii="Book Antiqua" w:hAnsi="Book Antiqua" w:cs="Times New Roman"/>
          <w:b/>
        </w:rPr>
        <w:t>PROFESSIONAL DEVELOPMENT</w:t>
      </w:r>
    </w:p>
    <w:p w14:paraId="76748FAE" w14:textId="6F26AC2C" w:rsidR="008C026E" w:rsidRPr="008C026E" w:rsidRDefault="00162CEC" w:rsidP="00D22909">
      <w:pPr>
        <w:ind w:left="-720" w:right="-720"/>
        <w:rPr>
          <w:rFonts w:ascii="Book Antiqua" w:hAnsi="Book Antiqua" w:cs="Times New Roman"/>
          <w:b/>
        </w:rPr>
      </w:pPr>
      <w:r>
        <w:rPr>
          <w:rFonts w:ascii="Book Antiqua" w:hAnsi="Book Antiqua"/>
          <w:b/>
          <w:sz w:val="28"/>
          <w:szCs w:val="28"/>
        </w:rPr>
        <w:pict w14:anchorId="0C7B3ED8">
          <v:rect id="_x0000_i1031" style="width:540pt;height:1.5pt" o:hralign="center" o:hrstd="t" o:hrnoshade="t" o:hr="t" fillcolor="black [3213]" stroked="f"/>
        </w:pict>
      </w:r>
    </w:p>
    <w:p w14:paraId="45E28FC5" w14:textId="77777777" w:rsidR="008C026E" w:rsidRDefault="008C026E" w:rsidP="00AA016B">
      <w:pPr>
        <w:ind w:left="-720" w:right="-720"/>
        <w:rPr>
          <w:rFonts w:ascii="Times New Roman" w:hAnsi="Times New Roman" w:cs="Times New Roman"/>
          <w:b/>
        </w:rPr>
      </w:pPr>
    </w:p>
    <w:p w14:paraId="100B899E" w14:textId="4D1F53E6" w:rsidR="00AA016B" w:rsidRPr="00BF29BB" w:rsidRDefault="00D22909" w:rsidP="00AA016B">
      <w:pPr>
        <w:ind w:left="-720" w:right="-720"/>
        <w:rPr>
          <w:rFonts w:ascii="Garamond" w:hAnsi="Garamond" w:cs="Times New Roman"/>
          <w:b/>
        </w:rPr>
      </w:pPr>
      <w:r w:rsidRPr="00BF29BB">
        <w:rPr>
          <w:rFonts w:ascii="Garamond" w:hAnsi="Garamond" w:cs="Times New Roman"/>
          <w:b/>
        </w:rPr>
        <w:t>University of Chicago</w:t>
      </w:r>
    </w:p>
    <w:p w14:paraId="2A76C7AC" w14:textId="07E3571F" w:rsidR="00F6270B" w:rsidRDefault="00F6270B" w:rsidP="00AA016B">
      <w:pPr>
        <w:ind w:left="720" w:right="-720" w:hanging="1440"/>
        <w:rPr>
          <w:rFonts w:ascii="Garamond" w:hAnsi="Garamond" w:cs="Times New Roman"/>
        </w:rPr>
      </w:pPr>
      <w:r>
        <w:rPr>
          <w:rFonts w:ascii="Garamond" w:hAnsi="Garamond" w:cs="Times New Roman"/>
        </w:rPr>
        <w:t>2020</w:t>
      </w:r>
      <w:r>
        <w:rPr>
          <w:rFonts w:ascii="Garamond" w:hAnsi="Garamond" w:cs="Times New Roman"/>
        </w:rPr>
        <w:tab/>
        <w:t xml:space="preserve">Participant in </w:t>
      </w:r>
      <w:r w:rsidR="00B321DE">
        <w:rPr>
          <w:rFonts w:ascii="Garamond" w:hAnsi="Garamond" w:cs="Times New Roman"/>
        </w:rPr>
        <w:t xml:space="preserve">Social Sciences and Humanities Teaching Fellows </w:t>
      </w:r>
      <w:r>
        <w:rPr>
          <w:rFonts w:ascii="Garamond" w:hAnsi="Garamond" w:cs="Times New Roman"/>
        </w:rPr>
        <w:t>Online Pedagogy Workshop Series</w:t>
      </w:r>
    </w:p>
    <w:p w14:paraId="55C3B4BE" w14:textId="0EF6BB29" w:rsidR="005A00CF" w:rsidRDefault="005A00CF" w:rsidP="00AA016B">
      <w:pPr>
        <w:ind w:left="720" w:right="-720" w:hanging="144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2019</w:t>
      </w:r>
      <w:r>
        <w:rPr>
          <w:rFonts w:ascii="Garamond" w:hAnsi="Garamond" w:cs="Times New Roman"/>
        </w:rPr>
        <w:tab/>
      </w:r>
      <w:r w:rsidR="00DF36A9">
        <w:rPr>
          <w:rFonts w:ascii="Garamond" w:hAnsi="Garamond" w:cs="Times New Roman"/>
        </w:rPr>
        <w:t xml:space="preserve">History of </w:t>
      </w:r>
      <w:r>
        <w:rPr>
          <w:rFonts w:ascii="Garamond" w:hAnsi="Garamond" w:cs="Times New Roman"/>
        </w:rPr>
        <w:t>European Civilization, Cur</w:t>
      </w:r>
      <w:r w:rsidR="00DF36A9">
        <w:rPr>
          <w:rFonts w:ascii="Garamond" w:hAnsi="Garamond" w:cs="Times New Roman"/>
        </w:rPr>
        <w:t>r</w:t>
      </w:r>
      <w:r>
        <w:rPr>
          <w:rFonts w:ascii="Garamond" w:hAnsi="Garamond" w:cs="Times New Roman"/>
        </w:rPr>
        <w:t xml:space="preserve">iculum </w:t>
      </w:r>
      <w:r w:rsidR="00DF36A9">
        <w:rPr>
          <w:rFonts w:ascii="Garamond" w:hAnsi="Garamond" w:cs="Times New Roman"/>
        </w:rPr>
        <w:t>Development Staff</w:t>
      </w:r>
    </w:p>
    <w:p w14:paraId="617C1604" w14:textId="53661DEE" w:rsidR="00AA016B" w:rsidRDefault="00264EA1" w:rsidP="00AA016B">
      <w:pPr>
        <w:ind w:left="720" w:right="-720" w:hanging="144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2019</w:t>
      </w:r>
      <w:r>
        <w:rPr>
          <w:rFonts w:ascii="Garamond" w:hAnsi="Garamond" w:cs="Times New Roman"/>
        </w:rPr>
        <w:tab/>
        <w:t>BA Thesis</w:t>
      </w:r>
      <w:r w:rsidR="00DF4E7D">
        <w:rPr>
          <w:rFonts w:ascii="Garamond" w:hAnsi="Garamond" w:cs="Times New Roman"/>
        </w:rPr>
        <w:t xml:space="preserve"> Reader, School of Public Policy</w:t>
      </w:r>
      <w:r>
        <w:rPr>
          <w:rFonts w:ascii="Garamond" w:hAnsi="Garamond" w:cs="Times New Roman"/>
        </w:rPr>
        <w:t xml:space="preserve">, Kristen </w:t>
      </w:r>
      <w:proofErr w:type="spellStart"/>
      <w:r>
        <w:rPr>
          <w:rFonts w:ascii="Garamond" w:hAnsi="Garamond" w:cs="Times New Roman"/>
        </w:rPr>
        <w:t>Lubawski</w:t>
      </w:r>
      <w:proofErr w:type="spellEnd"/>
      <w:r>
        <w:rPr>
          <w:rFonts w:ascii="Garamond" w:hAnsi="Garamond" w:cs="Times New Roman"/>
        </w:rPr>
        <w:t xml:space="preserve">, “From Wood to Coal, From Coal to Renewables: </w:t>
      </w:r>
      <w:r w:rsidR="00982E4A">
        <w:rPr>
          <w:rFonts w:ascii="Garamond" w:hAnsi="Garamond" w:cs="Times New Roman"/>
        </w:rPr>
        <w:t>A Study of the Role of Public Law in Nineteenth</w:t>
      </w:r>
      <w:r w:rsidR="00A478F0">
        <w:rPr>
          <w:rFonts w:ascii="Garamond" w:hAnsi="Garamond" w:cs="Times New Roman"/>
        </w:rPr>
        <w:t>-</w:t>
      </w:r>
      <w:r w:rsidR="00982E4A">
        <w:rPr>
          <w:rFonts w:ascii="Garamond" w:hAnsi="Garamond" w:cs="Times New Roman"/>
        </w:rPr>
        <w:t>Century Energy Transition from Biomass to Coal Power”</w:t>
      </w:r>
    </w:p>
    <w:p w14:paraId="0F970BA8" w14:textId="41C9A54C" w:rsidR="007D2392" w:rsidRDefault="007D2392" w:rsidP="00AA016B">
      <w:pPr>
        <w:ind w:left="720" w:right="-720" w:hanging="1440"/>
        <w:rPr>
          <w:rFonts w:ascii="Times New Roman" w:hAnsi="Times New Roman" w:cs="Times New Roman"/>
          <w:b/>
        </w:rPr>
      </w:pPr>
      <w:r>
        <w:rPr>
          <w:rFonts w:ascii="Garamond" w:hAnsi="Garamond" w:cs="Times New Roman"/>
        </w:rPr>
        <w:t>2019</w:t>
      </w:r>
      <w:r>
        <w:rPr>
          <w:rFonts w:ascii="Garamond" w:hAnsi="Garamond" w:cs="Times New Roman"/>
        </w:rPr>
        <w:tab/>
        <w:t xml:space="preserve">Participant in </w:t>
      </w:r>
      <w:bookmarkStart w:id="0" w:name="_GoBack"/>
      <w:bookmarkEnd w:id="0"/>
      <w:r>
        <w:rPr>
          <w:rFonts w:ascii="Garamond" w:hAnsi="Garamond" w:cs="Times New Roman"/>
        </w:rPr>
        <w:t>Early Modern English Paleography Intensive Workshop</w:t>
      </w:r>
    </w:p>
    <w:p w14:paraId="5BDEEC8D" w14:textId="726CE6B1" w:rsidR="00AA016B" w:rsidRDefault="007A5C56" w:rsidP="00AA016B">
      <w:pPr>
        <w:ind w:left="720" w:right="-720" w:hanging="144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2018-19</w:t>
      </w:r>
      <w:r>
        <w:rPr>
          <w:rFonts w:ascii="Garamond" w:hAnsi="Garamond" w:cs="Times New Roman"/>
        </w:rPr>
        <w:tab/>
        <w:t>Participant in Social Sciences Teaching Fellows Pedagogy Workshop Series</w:t>
      </w:r>
    </w:p>
    <w:p w14:paraId="56DB17CD" w14:textId="2DE22C0E" w:rsidR="00865B90" w:rsidRDefault="00865B90" w:rsidP="00AA016B">
      <w:pPr>
        <w:ind w:left="720" w:right="-720" w:hanging="1440"/>
        <w:rPr>
          <w:rFonts w:ascii="Times New Roman" w:hAnsi="Times New Roman" w:cs="Times New Roman"/>
          <w:b/>
        </w:rPr>
      </w:pPr>
      <w:r>
        <w:rPr>
          <w:rFonts w:ascii="Garamond" w:hAnsi="Garamond" w:cs="Times New Roman"/>
        </w:rPr>
        <w:t>2018-19</w:t>
      </w:r>
      <w:r>
        <w:rPr>
          <w:rFonts w:ascii="Garamond" w:hAnsi="Garamond" w:cs="Times New Roman"/>
        </w:rPr>
        <w:tab/>
        <w:t>Participant in the “Making History Work” Workshop Series</w:t>
      </w:r>
    </w:p>
    <w:p w14:paraId="6D68D308" w14:textId="77777777" w:rsidR="00AA016B" w:rsidRDefault="00487834" w:rsidP="00AA016B">
      <w:pPr>
        <w:ind w:left="720" w:right="-720" w:hanging="1440"/>
        <w:rPr>
          <w:rFonts w:ascii="Times New Roman" w:hAnsi="Times New Roman" w:cs="Times New Roman"/>
          <w:b/>
        </w:rPr>
      </w:pPr>
      <w:r>
        <w:rPr>
          <w:rFonts w:ascii="Garamond" w:hAnsi="Garamond" w:cs="Times New Roman"/>
        </w:rPr>
        <w:t>2018-19</w:t>
      </w:r>
      <w:r>
        <w:rPr>
          <w:rFonts w:ascii="Garamond" w:hAnsi="Garamond" w:cs="Times New Roman"/>
        </w:rPr>
        <w:tab/>
        <w:t>Discussant, Environmental Studies Workshop</w:t>
      </w:r>
    </w:p>
    <w:p w14:paraId="0F3C2BD5" w14:textId="77777777" w:rsidR="00AA016B" w:rsidRDefault="00D22909" w:rsidP="00AA016B">
      <w:pPr>
        <w:ind w:left="720" w:right="-720" w:hanging="1440"/>
        <w:rPr>
          <w:rFonts w:ascii="Times New Roman" w:hAnsi="Times New Roman" w:cs="Times New Roman"/>
          <w:b/>
        </w:rPr>
      </w:pPr>
      <w:r>
        <w:rPr>
          <w:rFonts w:ascii="Garamond" w:hAnsi="Garamond" w:cs="Times New Roman"/>
        </w:rPr>
        <w:t>2015-16</w:t>
      </w:r>
      <w:r>
        <w:rPr>
          <w:rFonts w:ascii="Garamond" w:hAnsi="Garamond" w:cs="Times New Roman"/>
        </w:rPr>
        <w:tab/>
        <w:t>Certificate in University Teaching, History Department Pedagogy Workshop Series, Chicago Teaching Center</w:t>
      </w:r>
    </w:p>
    <w:p w14:paraId="7EAA7FFB" w14:textId="5C5F9EA1" w:rsidR="00AA016B" w:rsidRDefault="00D22909" w:rsidP="00AA016B">
      <w:pPr>
        <w:ind w:left="720" w:right="-720" w:hanging="144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2015-16</w:t>
      </w:r>
      <w:r>
        <w:rPr>
          <w:rFonts w:ascii="Garamond" w:hAnsi="Garamond" w:cs="Times New Roman"/>
        </w:rPr>
        <w:tab/>
        <w:t>Co-coordinator of the Early Modern Workshop</w:t>
      </w:r>
    </w:p>
    <w:p w14:paraId="5B557A67" w14:textId="5930392A" w:rsidR="00F42C90" w:rsidRDefault="00F42C90" w:rsidP="00AA016B">
      <w:pPr>
        <w:ind w:left="720" w:right="-720" w:hanging="1440"/>
        <w:rPr>
          <w:rFonts w:ascii="Times New Roman" w:hAnsi="Times New Roman" w:cs="Times New Roman"/>
          <w:b/>
        </w:rPr>
      </w:pPr>
      <w:r>
        <w:rPr>
          <w:rFonts w:ascii="Garamond" w:hAnsi="Garamond" w:cs="Times New Roman"/>
        </w:rPr>
        <w:lastRenderedPageBreak/>
        <w:t>2015</w:t>
      </w:r>
      <w:r>
        <w:rPr>
          <w:rFonts w:ascii="Garamond" w:hAnsi="Garamond" w:cs="Times New Roman"/>
        </w:rPr>
        <w:tab/>
      </w:r>
      <w:r w:rsidR="00FF30EC">
        <w:rPr>
          <w:rFonts w:ascii="Garamond" w:hAnsi="Garamond" w:cs="Times New Roman"/>
        </w:rPr>
        <w:t>Project Assistant, Chicago Public Schools Teacher Training Program, Smart Museum of Art</w:t>
      </w:r>
    </w:p>
    <w:p w14:paraId="22880C29" w14:textId="77777777" w:rsidR="00AA016B" w:rsidRDefault="00D22909" w:rsidP="00AA016B">
      <w:pPr>
        <w:ind w:left="720" w:right="-720" w:hanging="1440"/>
        <w:rPr>
          <w:rFonts w:ascii="Times New Roman" w:hAnsi="Times New Roman" w:cs="Times New Roman"/>
          <w:b/>
        </w:rPr>
      </w:pPr>
      <w:r>
        <w:rPr>
          <w:rFonts w:ascii="Garamond" w:hAnsi="Garamond" w:cs="Times New Roman"/>
        </w:rPr>
        <w:t>2014-16</w:t>
      </w:r>
      <w:r>
        <w:rPr>
          <w:rFonts w:ascii="Garamond" w:hAnsi="Garamond" w:cs="Times New Roman"/>
        </w:rPr>
        <w:tab/>
        <w:t>Discussant, History of the Human Sciences Workshop</w:t>
      </w:r>
    </w:p>
    <w:p w14:paraId="3914E01E" w14:textId="15957A78" w:rsidR="00D22909" w:rsidRPr="00AA016B" w:rsidRDefault="00D22909" w:rsidP="00AA016B">
      <w:pPr>
        <w:ind w:left="720" w:right="-720" w:hanging="1440"/>
        <w:rPr>
          <w:rFonts w:ascii="Times New Roman" w:hAnsi="Times New Roman" w:cs="Times New Roman"/>
          <w:b/>
        </w:rPr>
      </w:pPr>
      <w:r>
        <w:rPr>
          <w:rFonts w:ascii="Garamond" w:hAnsi="Garamond" w:cs="Times New Roman"/>
        </w:rPr>
        <w:t>2014-16</w:t>
      </w:r>
      <w:r>
        <w:rPr>
          <w:rFonts w:ascii="Garamond" w:hAnsi="Garamond" w:cs="Times New Roman"/>
        </w:rPr>
        <w:tab/>
        <w:t>Discussant, History and Philosophy of Science Workshop</w:t>
      </w:r>
    </w:p>
    <w:p w14:paraId="3A07EF01" w14:textId="77777777" w:rsidR="00AA016B" w:rsidRDefault="00D22909" w:rsidP="00AA016B">
      <w:pPr>
        <w:ind w:left="-720" w:right="-72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2014-16</w:t>
      </w:r>
      <w:r>
        <w:rPr>
          <w:rFonts w:ascii="Garamond" w:hAnsi="Garamond" w:cs="Times New Roman"/>
        </w:rPr>
        <w:tab/>
        <w:t>Discussant, Early Modern Workshop</w:t>
      </w:r>
    </w:p>
    <w:p w14:paraId="5F441114" w14:textId="0F58AEB4" w:rsidR="00D22909" w:rsidRDefault="00D22909" w:rsidP="00AA016B">
      <w:pPr>
        <w:ind w:left="-720" w:right="-720"/>
        <w:rPr>
          <w:rFonts w:ascii="Times New Roman" w:hAnsi="Times New Roman" w:cs="Times New Roman"/>
          <w:b/>
        </w:rPr>
      </w:pPr>
      <w:r>
        <w:rPr>
          <w:rFonts w:ascii="Garamond" w:hAnsi="Garamond" w:cs="Times New Roman"/>
        </w:rPr>
        <w:t>2013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Discussant, African Studies Workshop</w:t>
      </w:r>
      <w:r>
        <w:rPr>
          <w:rFonts w:ascii="Times New Roman" w:hAnsi="Times New Roman" w:cs="Times New Roman"/>
          <w:b/>
        </w:rPr>
        <w:tab/>
      </w:r>
    </w:p>
    <w:p w14:paraId="51501ED5" w14:textId="3791E6C7" w:rsidR="00D22909" w:rsidRDefault="00404F52" w:rsidP="00846099">
      <w:pPr>
        <w:ind w:left="-720" w:right="-720"/>
        <w:rPr>
          <w:rFonts w:ascii="Garamond" w:hAnsi="Garamond" w:cs="Times New Roman"/>
        </w:rPr>
      </w:pPr>
      <w:r>
        <w:rPr>
          <w:rFonts w:ascii="Garamond" w:hAnsi="Garamond" w:cs="Times New Roman"/>
        </w:rPr>
        <w:t>2012-15</w:t>
      </w:r>
      <w:r>
        <w:rPr>
          <w:rFonts w:ascii="Garamond" w:hAnsi="Garamond" w:cs="Times New Roman"/>
        </w:rPr>
        <w:tab/>
        <w:t xml:space="preserve">Tutor and </w:t>
      </w:r>
      <w:r w:rsidR="00D042C9">
        <w:rPr>
          <w:rFonts w:ascii="Garamond" w:hAnsi="Garamond" w:cs="Times New Roman"/>
        </w:rPr>
        <w:t>C</w:t>
      </w:r>
      <w:r>
        <w:rPr>
          <w:rFonts w:ascii="Garamond" w:hAnsi="Garamond" w:cs="Times New Roman"/>
        </w:rPr>
        <w:t xml:space="preserve">urriculum </w:t>
      </w:r>
      <w:r w:rsidR="00D042C9">
        <w:rPr>
          <w:rFonts w:ascii="Garamond" w:hAnsi="Garamond" w:cs="Times New Roman"/>
        </w:rPr>
        <w:t>D</w:t>
      </w:r>
      <w:r>
        <w:rPr>
          <w:rFonts w:ascii="Garamond" w:hAnsi="Garamond" w:cs="Times New Roman"/>
        </w:rPr>
        <w:t>eveloper, The Black Star Project</w:t>
      </w:r>
    </w:p>
    <w:p w14:paraId="734F21B4" w14:textId="77777777" w:rsidR="00B321DE" w:rsidRPr="00846099" w:rsidRDefault="00B321DE" w:rsidP="00846099">
      <w:pPr>
        <w:ind w:left="-720" w:right="-720"/>
        <w:rPr>
          <w:rFonts w:ascii="Garamond" w:hAnsi="Garamond" w:cs="Times New Roman"/>
        </w:rPr>
      </w:pPr>
    </w:p>
    <w:p w14:paraId="777CCA80" w14:textId="77777777" w:rsidR="00AA016B" w:rsidRPr="00BF29BB" w:rsidRDefault="00D22909" w:rsidP="00AA016B">
      <w:pPr>
        <w:ind w:left="-720" w:right="-720"/>
        <w:rPr>
          <w:rFonts w:ascii="Garamond" w:hAnsi="Garamond" w:cs="Times New Roman"/>
          <w:b/>
        </w:rPr>
      </w:pPr>
      <w:r w:rsidRPr="00BF29BB">
        <w:rPr>
          <w:rFonts w:ascii="Garamond" w:hAnsi="Garamond" w:cs="Times New Roman"/>
          <w:b/>
        </w:rPr>
        <w:t>Clemson University</w:t>
      </w:r>
    </w:p>
    <w:p w14:paraId="49D22600" w14:textId="77777777" w:rsidR="00AA016B" w:rsidRDefault="00D22909" w:rsidP="00AA016B">
      <w:pPr>
        <w:ind w:left="-720" w:right="-720"/>
        <w:rPr>
          <w:rFonts w:ascii="Times New Roman" w:hAnsi="Times New Roman" w:cs="Times New Roman"/>
          <w:b/>
        </w:rPr>
      </w:pPr>
      <w:r>
        <w:rPr>
          <w:rFonts w:ascii="Garamond" w:hAnsi="Garamond" w:cs="Times New Roman"/>
        </w:rPr>
        <w:t>2010-11</w:t>
      </w:r>
      <w:r>
        <w:rPr>
          <w:rFonts w:ascii="Garamond" w:hAnsi="Garamond" w:cs="Times New Roman"/>
        </w:rPr>
        <w:tab/>
        <w:t>President of the History Graduate Student Association</w:t>
      </w:r>
    </w:p>
    <w:p w14:paraId="11D8FC67" w14:textId="02DE6C49" w:rsidR="00297FF7" w:rsidRDefault="00D22909" w:rsidP="005B34A2">
      <w:pPr>
        <w:ind w:left="-720" w:right="-720"/>
        <w:rPr>
          <w:rFonts w:ascii="Garamond" w:hAnsi="Garamond" w:cs="Times New Roman"/>
        </w:rPr>
      </w:pPr>
      <w:r>
        <w:rPr>
          <w:rFonts w:ascii="Garamond" w:hAnsi="Garamond" w:cs="Times New Roman"/>
        </w:rPr>
        <w:t>2009-10</w:t>
      </w:r>
      <w:r>
        <w:rPr>
          <w:rFonts w:ascii="Garamond" w:hAnsi="Garamond" w:cs="Times New Roman"/>
        </w:rPr>
        <w:tab/>
      </w:r>
      <w:r w:rsidRPr="00A816EE">
        <w:rPr>
          <w:rFonts w:ascii="Garamond" w:hAnsi="Garamond" w:cs="Times New Roman"/>
        </w:rPr>
        <w:t>Senator, Dea</w:t>
      </w:r>
      <w:r>
        <w:rPr>
          <w:rFonts w:ascii="Garamond" w:hAnsi="Garamond" w:cs="Times New Roman"/>
        </w:rPr>
        <w:t>n’s Council of Students</w:t>
      </w:r>
    </w:p>
    <w:p w14:paraId="29ECE158" w14:textId="77777777" w:rsidR="00846099" w:rsidRPr="005B34A2" w:rsidRDefault="00846099" w:rsidP="005B34A2">
      <w:pPr>
        <w:ind w:left="-720" w:right="-720"/>
        <w:rPr>
          <w:rFonts w:ascii="Times New Roman" w:hAnsi="Times New Roman" w:cs="Times New Roman"/>
          <w:b/>
        </w:rPr>
      </w:pPr>
    </w:p>
    <w:p w14:paraId="0217A256" w14:textId="16241B92" w:rsidR="00AA016B" w:rsidRDefault="008C026E" w:rsidP="00AA016B">
      <w:pPr>
        <w:ind w:left="-720" w:right="-720"/>
        <w:rPr>
          <w:rFonts w:ascii="Book Antiqua" w:hAnsi="Book Antiqua" w:cs="Times New Roman"/>
          <w:b/>
        </w:rPr>
      </w:pPr>
      <w:r w:rsidRPr="008C026E">
        <w:rPr>
          <w:rFonts w:ascii="Book Antiqua" w:hAnsi="Book Antiqua" w:cs="Times New Roman"/>
          <w:b/>
        </w:rPr>
        <w:t>RELATED PROFESSIONAL EXPERIENCE</w:t>
      </w:r>
    </w:p>
    <w:p w14:paraId="79B7FD2F" w14:textId="4FEADF0E" w:rsidR="008C026E" w:rsidRPr="008C026E" w:rsidRDefault="00162CEC" w:rsidP="00AA016B">
      <w:pPr>
        <w:ind w:left="-720" w:right="-720"/>
        <w:rPr>
          <w:rFonts w:ascii="Book Antiqua" w:hAnsi="Book Antiqua" w:cs="Times New Roman"/>
          <w:b/>
        </w:rPr>
      </w:pPr>
      <w:r>
        <w:rPr>
          <w:rFonts w:ascii="Book Antiqua" w:hAnsi="Book Antiqua"/>
          <w:b/>
          <w:sz w:val="28"/>
          <w:szCs w:val="28"/>
        </w:rPr>
        <w:pict w14:anchorId="501EFD5E">
          <v:rect id="_x0000_i1032" style="width:540pt;height:1.5pt" o:hralign="center" o:hrstd="t" o:hrnoshade="t" o:hr="t" fillcolor="black [3213]" stroked="f"/>
        </w:pict>
      </w:r>
    </w:p>
    <w:p w14:paraId="1EF580F8" w14:textId="77777777" w:rsidR="008C026E" w:rsidRDefault="008C026E" w:rsidP="00AA016B">
      <w:pPr>
        <w:ind w:left="-720" w:right="-720"/>
        <w:rPr>
          <w:rFonts w:ascii="Garamond" w:hAnsi="Garamond" w:cs="Times New Roman"/>
        </w:rPr>
      </w:pPr>
    </w:p>
    <w:p w14:paraId="579ABBA0" w14:textId="317635AA" w:rsidR="00036D2D" w:rsidRPr="00AA016B" w:rsidRDefault="00036D2D" w:rsidP="00AA016B">
      <w:pPr>
        <w:ind w:left="-720" w:right="-720"/>
        <w:rPr>
          <w:rFonts w:ascii="Book Antiqua" w:hAnsi="Book Antiqua" w:cs="Times New Roman"/>
          <w:b/>
          <w:sz w:val="28"/>
          <w:szCs w:val="28"/>
          <w:u w:val="single"/>
        </w:rPr>
      </w:pPr>
      <w:r w:rsidRPr="00E91DB0">
        <w:rPr>
          <w:rFonts w:ascii="Garamond" w:hAnsi="Garamond" w:cs="Times New Roman"/>
        </w:rPr>
        <w:t>2015</w:t>
      </w:r>
      <w:r w:rsidRPr="00E91DB0">
        <w:rPr>
          <w:rFonts w:ascii="Garamond" w:hAnsi="Garamond" w:cs="Times New Roman"/>
        </w:rPr>
        <w:tab/>
      </w:r>
      <w:r w:rsidRPr="00E91DB0">
        <w:rPr>
          <w:rFonts w:ascii="Garamond" w:hAnsi="Garamond" w:cs="Times New Roman"/>
        </w:rPr>
        <w:tab/>
      </w:r>
      <w:r w:rsidRPr="00E91DB0">
        <w:rPr>
          <w:rFonts w:ascii="Garamond" w:hAnsi="Garamond"/>
        </w:rPr>
        <w:t>University of Chicago, David and Alfred Smart Museum of Art</w:t>
      </w:r>
    </w:p>
    <w:p w14:paraId="0F0BEEDD" w14:textId="77777777" w:rsidR="00AA016B" w:rsidRDefault="00036D2D" w:rsidP="00AA016B">
      <w:pPr>
        <w:numPr>
          <w:ilvl w:val="12"/>
          <w:numId w:val="0"/>
        </w:numPr>
        <w:ind w:right="-540" w:firstLine="720"/>
        <w:rPr>
          <w:rFonts w:ascii="Garamond" w:hAnsi="Garamond"/>
        </w:rPr>
      </w:pPr>
      <w:r w:rsidRPr="00F326EF">
        <w:rPr>
          <w:rFonts w:ascii="Garamond" w:hAnsi="Garamond"/>
          <w:i/>
        </w:rPr>
        <w:t>Education and Interpretation Fellow</w:t>
      </w:r>
      <w:r w:rsidRPr="00F326EF">
        <w:rPr>
          <w:rFonts w:ascii="Garamond" w:hAnsi="Garamond"/>
          <w:i/>
        </w:rPr>
        <w:tab/>
      </w:r>
      <w:r w:rsidRPr="00F326EF">
        <w:rPr>
          <w:rFonts w:ascii="Garamond" w:hAnsi="Garamond"/>
          <w:i/>
        </w:rPr>
        <w:tab/>
      </w:r>
      <w:r w:rsidRPr="00F326EF">
        <w:rPr>
          <w:rFonts w:ascii="Garamond" w:hAnsi="Garamond"/>
          <w:i/>
        </w:rPr>
        <w:tab/>
      </w:r>
      <w:r w:rsidRPr="00F326EF">
        <w:rPr>
          <w:rFonts w:ascii="Garamond" w:hAnsi="Garamond"/>
          <w:i/>
        </w:rPr>
        <w:tab/>
      </w:r>
      <w:r w:rsidRPr="00F326EF">
        <w:rPr>
          <w:rFonts w:ascii="Garamond" w:hAnsi="Garamond"/>
          <w:i/>
        </w:rPr>
        <w:tab/>
        <w:t xml:space="preserve"> </w:t>
      </w:r>
    </w:p>
    <w:p w14:paraId="43D0C34C" w14:textId="54745C76" w:rsidR="00036D2D" w:rsidRPr="00E91DB0" w:rsidRDefault="00D22909" w:rsidP="00AA016B">
      <w:pPr>
        <w:numPr>
          <w:ilvl w:val="12"/>
          <w:numId w:val="0"/>
        </w:numPr>
        <w:ind w:left="-720" w:right="-540"/>
        <w:rPr>
          <w:rFonts w:ascii="Garamond" w:hAnsi="Garamond"/>
        </w:rPr>
      </w:pPr>
      <w:r w:rsidRPr="00E91DB0">
        <w:rPr>
          <w:rFonts w:ascii="Garamond" w:hAnsi="Garamond" w:cs="Times New Roman"/>
        </w:rPr>
        <w:t>2015</w:t>
      </w:r>
      <w:r w:rsidRPr="00E91DB0">
        <w:rPr>
          <w:rFonts w:ascii="Garamond" w:hAnsi="Garamond" w:cs="Times New Roman"/>
        </w:rPr>
        <w:tab/>
      </w:r>
      <w:r w:rsidRPr="00E91DB0">
        <w:rPr>
          <w:rFonts w:ascii="Garamond" w:hAnsi="Garamond" w:cs="Times New Roman"/>
        </w:rPr>
        <w:tab/>
      </w:r>
      <w:r w:rsidR="00036D2D" w:rsidRPr="00E91DB0">
        <w:rPr>
          <w:rFonts w:ascii="Garamond" w:hAnsi="Garamond"/>
        </w:rPr>
        <w:t>University of Chicago, Regenstein Library</w:t>
      </w:r>
      <w:r w:rsidR="00036D2D" w:rsidRPr="00E91DB0">
        <w:rPr>
          <w:rFonts w:ascii="Garamond" w:hAnsi="Garamond"/>
        </w:rPr>
        <w:tab/>
      </w:r>
      <w:r w:rsidR="00036D2D" w:rsidRPr="00E91DB0">
        <w:rPr>
          <w:rFonts w:ascii="Garamond" w:hAnsi="Garamond"/>
        </w:rPr>
        <w:tab/>
      </w:r>
      <w:r w:rsidR="00036D2D" w:rsidRPr="00E91DB0">
        <w:rPr>
          <w:rFonts w:ascii="Garamond" w:hAnsi="Garamond"/>
        </w:rPr>
        <w:tab/>
      </w:r>
      <w:r w:rsidR="00036D2D" w:rsidRPr="00E91DB0">
        <w:rPr>
          <w:rFonts w:ascii="Garamond" w:hAnsi="Garamond"/>
        </w:rPr>
        <w:tab/>
      </w:r>
      <w:r w:rsidR="00036D2D" w:rsidRPr="00E91DB0">
        <w:rPr>
          <w:rFonts w:ascii="Garamond" w:hAnsi="Garamond"/>
        </w:rPr>
        <w:tab/>
        <w:t xml:space="preserve">      </w:t>
      </w:r>
    </w:p>
    <w:p w14:paraId="19E90CC4" w14:textId="77777777" w:rsidR="00AA016B" w:rsidRDefault="00036D2D" w:rsidP="00AA016B">
      <w:pPr>
        <w:numPr>
          <w:ilvl w:val="12"/>
          <w:numId w:val="0"/>
        </w:numPr>
        <w:ind w:right="-540" w:firstLine="720"/>
        <w:rPr>
          <w:rFonts w:ascii="Garamond" w:hAnsi="Garamond"/>
          <w:i/>
        </w:rPr>
      </w:pPr>
      <w:r w:rsidRPr="00036D2D">
        <w:rPr>
          <w:rFonts w:ascii="Garamond" w:hAnsi="Garamond"/>
          <w:i/>
        </w:rPr>
        <w:t>Google Books Project Assistant</w:t>
      </w:r>
    </w:p>
    <w:p w14:paraId="73369BA0" w14:textId="45C10BA8" w:rsidR="00F326EF" w:rsidRPr="00AA016B" w:rsidRDefault="00D22909" w:rsidP="00AA016B">
      <w:pPr>
        <w:numPr>
          <w:ilvl w:val="12"/>
          <w:numId w:val="0"/>
        </w:numPr>
        <w:ind w:left="-720" w:right="-540"/>
        <w:rPr>
          <w:rFonts w:ascii="Garamond" w:hAnsi="Garamond"/>
          <w:i/>
        </w:rPr>
      </w:pPr>
      <w:r w:rsidRPr="00E91DB0">
        <w:rPr>
          <w:rFonts w:ascii="Garamond" w:hAnsi="Garamond" w:cs="Times New Roman"/>
        </w:rPr>
        <w:t>2012-15</w:t>
      </w:r>
      <w:r w:rsidRPr="00E91DB0">
        <w:rPr>
          <w:rFonts w:ascii="Garamond" w:hAnsi="Garamond" w:cs="Times New Roman"/>
        </w:rPr>
        <w:tab/>
      </w:r>
      <w:r w:rsidR="00F326EF" w:rsidRPr="00E91DB0">
        <w:rPr>
          <w:rFonts w:ascii="Garamond" w:hAnsi="Garamond" w:cs="Times New Roman"/>
        </w:rPr>
        <w:t>The Black Star Project</w:t>
      </w:r>
    </w:p>
    <w:p w14:paraId="43742A43" w14:textId="16D2778E" w:rsidR="00843D67" w:rsidRDefault="00F326EF" w:rsidP="00843D67">
      <w:pPr>
        <w:numPr>
          <w:ilvl w:val="12"/>
          <w:numId w:val="0"/>
        </w:numPr>
        <w:ind w:left="-720" w:right="-720" w:firstLine="720"/>
        <w:rPr>
          <w:rFonts w:ascii="Garamond" w:hAnsi="Garamond" w:cs="Times New Roman"/>
          <w:i/>
        </w:rPr>
      </w:pP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  <w:i/>
        </w:rPr>
        <w:t>Tutor</w:t>
      </w:r>
      <w:r w:rsidR="00C41914">
        <w:rPr>
          <w:rFonts w:ascii="Garamond" w:hAnsi="Garamond" w:cs="Times New Roman"/>
          <w:i/>
        </w:rPr>
        <w:t>/</w:t>
      </w:r>
      <w:r>
        <w:rPr>
          <w:rFonts w:ascii="Garamond" w:hAnsi="Garamond" w:cs="Times New Roman"/>
          <w:i/>
        </w:rPr>
        <w:t>Curriculum Developer/</w:t>
      </w:r>
      <w:r w:rsidR="00843D67">
        <w:rPr>
          <w:rFonts w:ascii="Garamond" w:hAnsi="Garamond" w:cs="Times New Roman"/>
          <w:i/>
        </w:rPr>
        <w:t>Fundraiser/</w:t>
      </w:r>
      <w:r>
        <w:rPr>
          <w:rFonts w:ascii="Garamond" w:hAnsi="Garamond" w:cs="Times New Roman"/>
          <w:i/>
        </w:rPr>
        <w:t xml:space="preserve">Project </w:t>
      </w:r>
      <w:r w:rsidR="001E7C31">
        <w:rPr>
          <w:rFonts w:ascii="Garamond" w:hAnsi="Garamond" w:cs="Times New Roman"/>
          <w:i/>
        </w:rPr>
        <w:t>Assistant</w:t>
      </w:r>
      <w:r w:rsidR="00D22909">
        <w:rPr>
          <w:rFonts w:ascii="Times New Roman" w:hAnsi="Times New Roman" w:cs="Times New Roman"/>
          <w:b/>
        </w:rPr>
        <w:tab/>
      </w:r>
    </w:p>
    <w:p w14:paraId="754E35C0" w14:textId="7D51BAB2" w:rsidR="00D22909" w:rsidRPr="00843D67" w:rsidRDefault="00D22909" w:rsidP="00843D67">
      <w:pPr>
        <w:numPr>
          <w:ilvl w:val="12"/>
          <w:numId w:val="0"/>
        </w:numPr>
        <w:ind w:left="-720" w:right="-720"/>
        <w:rPr>
          <w:rFonts w:ascii="Garamond" w:hAnsi="Garamond" w:cs="Times New Roman"/>
          <w:i/>
        </w:rPr>
      </w:pPr>
      <w:r w:rsidRPr="00E91DB0">
        <w:rPr>
          <w:rFonts w:ascii="Garamond" w:hAnsi="Garamond" w:cs="Times New Roman"/>
        </w:rPr>
        <w:t>2009</w:t>
      </w:r>
      <w:r w:rsidRPr="00E91DB0">
        <w:rPr>
          <w:rFonts w:ascii="Garamond" w:hAnsi="Garamond" w:cs="Times New Roman"/>
        </w:rPr>
        <w:tab/>
      </w:r>
      <w:r w:rsidRPr="00E91DB0">
        <w:rPr>
          <w:rFonts w:ascii="Garamond" w:hAnsi="Garamond" w:cs="Times New Roman"/>
        </w:rPr>
        <w:tab/>
      </w:r>
      <w:r w:rsidR="00F326EF" w:rsidRPr="00E91DB0">
        <w:rPr>
          <w:rFonts w:ascii="Garamond" w:hAnsi="Garamond" w:cs="Times New Roman"/>
        </w:rPr>
        <w:t>Measured Progress</w:t>
      </w:r>
    </w:p>
    <w:p w14:paraId="012F5143" w14:textId="0F4D2187" w:rsidR="00843D67" w:rsidRDefault="00F326EF" w:rsidP="00843D67">
      <w:pPr>
        <w:ind w:left="-720" w:right="-720"/>
        <w:rPr>
          <w:rFonts w:ascii="Garamond" w:hAnsi="Garamond" w:cs="Times New Roman"/>
          <w:i/>
        </w:rPr>
      </w:pP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  <w:i/>
        </w:rPr>
        <w:t>Essay Grader</w:t>
      </w:r>
    </w:p>
    <w:p w14:paraId="1D0BF5A3" w14:textId="3E626BD6" w:rsidR="00843D67" w:rsidRDefault="00843D67" w:rsidP="00843D67">
      <w:pPr>
        <w:ind w:left="-720" w:right="-720"/>
        <w:rPr>
          <w:rFonts w:ascii="Garamond" w:hAnsi="Garamond" w:cs="Times New Roman"/>
        </w:rPr>
      </w:pPr>
      <w:r>
        <w:rPr>
          <w:rFonts w:ascii="Garamond" w:hAnsi="Garamond" w:cs="Times New Roman"/>
        </w:rPr>
        <w:t>2007-09</w:t>
      </w:r>
      <w:r>
        <w:rPr>
          <w:rFonts w:ascii="Garamond" w:hAnsi="Garamond" w:cs="Times New Roman"/>
        </w:rPr>
        <w:tab/>
        <w:t>East Lansing/Ingham County Public Schools</w:t>
      </w:r>
    </w:p>
    <w:p w14:paraId="60CFB526" w14:textId="4D8E14FA" w:rsidR="00843D67" w:rsidRPr="00843D67" w:rsidRDefault="00843D67" w:rsidP="00843D67">
      <w:pPr>
        <w:ind w:left="-720" w:right="-720"/>
        <w:rPr>
          <w:rFonts w:ascii="Garamond" w:hAnsi="Garamond" w:cs="Times New Roman"/>
          <w:i/>
        </w:rPr>
      </w:pP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  <w:i/>
        </w:rPr>
        <w:t>Building Substitute Teacher in Language Arts and Social Studies</w:t>
      </w:r>
    </w:p>
    <w:p w14:paraId="1D1CC631" w14:textId="737F9977" w:rsidR="00F326EF" w:rsidRPr="00843D67" w:rsidRDefault="00D22909" w:rsidP="00843D67">
      <w:pPr>
        <w:ind w:left="-720" w:right="-720"/>
        <w:rPr>
          <w:rFonts w:ascii="Garamond" w:hAnsi="Garamond" w:cs="Times New Roman"/>
          <w:i/>
        </w:rPr>
      </w:pPr>
      <w:r w:rsidRPr="00E91DB0">
        <w:rPr>
          <w:rFonts w:ascii="Garamond" w:hAnsi="Garamond" w:cs="Times New Roman"/>
        </w:rPr>
        <w:t>2006-07</w:t>
      </w:r>
      <w:r w:rsidRPr="00E91DB0">
        <w:rPr>
          <w:rFonts w:ascii="Garamond" w:hAnsi="Garamond" w:cs="Times New Roman"/>
        </w:rPr>
        <w:tab/>
      </w:r>
      <w:r w:rsidR="00F326EF" w:rsidRPr="00E91DB0">
        <w:rPr>
          <w:rFonts w:ascii="Garamond" w:hAnsi="Garamond" w:cs="Times New Roman"/>
        </w:rPr>
        <w:t>Video Monitoring Services</w:t>
      </w:r>
    </w:p>
    <w:p w14:paraId="49AD2D38" w14:textId="4840D8C8" w:rsidR="00884FE2" w:rsidRPr="00FF6FB8" w:rsidRDefault="00D22909" w:rsidP="00FF6FB8">
      <w:pPr>
        <w:ind w:right="-720" w:firstLine="720"/>
        <w:rPr>
          <w:rFonts w:ascii="Garamond" w:hAnsi="Garamond" w:cs="Times New Roman"/>
          <w:i/>
        </w:rPr>
      </w:pPr>
      <w:r w:rsidRPr="00F326EF">
        <w:rPr>
          <w:rFonts w:ascii="Garamond" w:hAnsi="Garamond" w:cs="Times New Roman"/>
          <w:i/>
        </w:rPr>
        <w:t>Research Editor/Video Editor/Copy Editor</w:t>
      </w:r>
      <w:r w:rsidR="00F326EF">
        <w:rPr>
          <w:rFonts w:ascii="Garamond" w:hAnsi="Garamond" w:cs="Times New Roman"/>
        </w:rPr>
        <w:tab/>
      </w:r>
      <w:r w:rsidR="00F326EF">
        <w:rPr>
          <w:rFonts w:ascii="Garamond" w:hAnsi="Garamond" w:cs="Times New Roman"/>
        </w:rPr>
        <w:tab/>
      </w:r>
      <w:r w:rsidR="00F326EF">
        <w:rPr>
          <w:rFonts w:ascii="Garamond" w:hAnsi="Garamond" w:cs="Times New Roman"/>
        </w:rPr>
        <w:tab/>
      </w:r>
      <w:r w:rsidR="00F326EF" w:rsidRPr="00F326EF">
        <w:rPr>
          <w:rFonts w:ascii="Garamond" w:hAnsi="Garamond"/>
        </w:rPr>
        <w:t xml:space="preserve"> </w:t>
      </w:r>
    </w:p>
    <w:p w14:paraId="200D8A92" w14:textId="77777777" w:rsidR="00452F0D" w:rsidRDefault="00452F0D" w:rsidP="00D22909">
      <w:pPr>
        <w:ind w:left="-720" w:right="-720"/>
        <w:rPr>
          <w:rFonts w:ascii="Book Antiqua" w:hAnsi="Book Antiqua" w:cs="Times New Roman"/>
          <w:b/>
        </w:rPr>
      </w:pPr>
    </w:p>
    <w:p w14:paraId="77F2B1DF" w14:textId="2257DEDD" w:rsidR="00D22909" w:rsidRPr="008C026E" w:rsidRDefault="008C026E" w:rsidP="00D22909">
      <w:pPr>
        <w:ind w:left="-720" w:right="-720"/>
        <w:rPr>
          <w:rFonts w:ascii="Book Antiqua" w:hAnsi="Book Antiqua" w:cs="Times New Roman"/>
          <w:b/>
        </w:rPr>
      </w:pPr>
      <w:r w:rsidRPr="008C026E">
        <w:rPr>
          <w:rFonts w:ascii="Book Antiqua" w:hAnsi="Book Antiqua" w:cs="Times New Roman"/>
          <w:b/>
        </w:rPr>
        <w:t>PROFESSIONAL ORGANIZATION MEMBERSHIPS</w:t>
      </w:r>
    </w:p>
    <w:p w14:paraId="349EB91D" w14:textId="554B1BBC" w:rsidR="00D22909" w:rsidRPr="00843D67" w:rsidRDefault="00162CEC" w:rsidP="00D22909">
      <w:pPr>
        <w:ind w:left="-720" w:right="-720"/>
        <w:rPr>
          <w:rFonts w:ascii="Book Antiqua" w:hAnsi="Book Antiqua" w:cs="Times New Roman"/>
          <w:b/>
          <w:u w:val="single"/>
        </w:rPr>
      </w:pPr>
      <w:r>
        <w:rPr>
          <w:rFonts w:ascii="Book Antiqua" w:hAnsi="Book Antiqua"/>
          <w:b/>
          <w:sz w:val="28"/>
          <w:szCs w:val="28"/>
        </w:rPr>
        <w:pict w14:anchorId="068C7402">
          <v:rect id="_x0000_i1033" style="width:540pt;height:1.5pt" o:hralign="center" o:hrstd="t" o:hrnoshade="t" o:hr="t" fillcolor="black [3213]" stroked="f"/>
        </w:pict>
      </w:r>
    </w:p>
    <w:p w14:paraId="2145A00F" w14:textId="77777777" w:rsidR="008C026E" w:rsidRDefault="008C026E" w:rsidP="00843D67">
      <w:pPr>
        <w:ind w:left="-720" w:right="-720"/>
        <w:rPr>
          <w:rFonts w:ascii="Garamond" w:hAnsi="Garamond" w:cs="Times New Roman"/>
        </w:rPr>
      </w:pPr>
    </w:p>
    <w:p w14:paraId="482EFC34" w14:textId="3D73DF2D" w:rsidR="00843D67" w:rsidRDefault="00094606" w:rsidP="00843D67">
      <w:pPr>
        <w:ind w:left="-720" w:right="-720"/>
        <w:rPr>
          <w:rFonts w:ascii="Garamond" w:hAnsi="Garamond" w:cs="Times New Roman"/>
        </w:rPr>
      </w:pPr>
      <w:r>
        <w:rPr>
          <w:rFonts w:ascii="Garamond" w:hAnsi="Garamond" w:cs="Times New Roman"/>
        </w:rPr>
        <w:t>American Historical Association</w:t>
      </w:r>
    </w:p>
    <w:p w14:paraId="4830662D" w14:textId="63582922" w:rsidR="00D22909" w:rsidRDefault="00D22909" w:rsidP="00843D67">
      <w:pPr>
        <w:ind w:left="-720" w:right="-720"/>
        <w:rPr>
          <w:rFonts w:ascii="Garamond" w:hAnsi="Garamond" w:cs="Times New Roman"/>
        </w:rPr>
      </w:pPr>
      <w:r>
        <w:rPr>
          <w:rFonts w:ascii="Garamond" w:hAnsi="Garamond" w:cs="Times New Roman"/>
        </w:rPr>
        <w:t>History of Science Society</w:t>
      </w:r>
    </w:p>
    <w:p w14:paraId="42CEF616" w14:textId="79BFA807" w:rsidR="000A1637" w:rsidRPr="001D5BD9" w:rsidRDefault="00D22909" w:rsidP="001D5BD9">
      <w:pPr>
        <w:ind w:left="-720" w:right="-720"/>
        <w:rPr>
          <w:rFonts w:ascii="Garamond" w:hAnsi="Garamond" w:cs="Times New Roman"/>
        </w:rPr>
      </w:pPr>
      <w:r>
        <w:rPr>
          <w:rFonts w:ascii="Garamond" w:hAnsi="Garamond" w:cs="Times New Roman"/>
        </w:rPr>
        <w:t>Society for the History of Alchemy and Chemistry</w:t>
      </w:r>
    </w:p>
    <w:p w14:paraId="4FDCD05A" w14:textId="77777777" w:rsidR="00415D22" w:rsidRDefault="00415D22" w:rsidP="00D22909">
      <w:pPr>
        <w:ind w:left="-720" w:right="-720"/>
        <w:rPr>
          <w:rFonts w:ascii="Book Antiqua" w:hAnsi="Book Antiqua" w:cs="Times New Roman"/>
          <w:b/>
        </w:rPr>
      </w:pPr>
    </w:p>
    <w:p w14:paraId="5C60F8FF" w14:textId="2305D541" w:rsidR="00D22909" w:rsidRPr="008C026E" w:rsidRDefault="008C026E" w:rsidP="00D22909">
      <w:pPr>
        <w:ind w:left="-720" w:right="-720"/>
        <w:rPr>
          <w:rFonts w:ascii="Book Antiqua" w:hAnsi="Book Antiqua" w:cs="Times New Roman"/>
          <w:b/>
        </w:rPr>
      </w:pPr>
      <w:r w:rsidRPr="008C026E">
        <w:rPr>
          <w:rFonts w:ascii="Book Antiqua" w:hAnsi="Book Antiqua" w:cs="Times New Roman"/>
          <w:b/>
        </w:rPr>
        <w:t>LANGUAGES</w:t>
      </w:r>
    </w:p>
    <w:p w14:paraId="0F3D3D3C" w14:textId="6FE75E31" w:rsidR="00D22909" w:rsidRDefault="00162CEC" w:rsidP="00D22909">
      <w:pPr>
        <w:ind w:left="-720" w:right="-720"/>
        <w:rPr>
          <w:rFonts w:ascii="Times New Roman" w:hAnsi="Times New Roman" w:cs="Times New Roman"/>
        </w:rPr>
      </w:pPr>
      <w:r>
        <w:rPr>
          <w:rFonts w:ascii="Book Antiqua" w:hAnsi="Book Antiqua"/>
          <w:b/>
          <w:sz w:val="28"/>
          <w:szCs w:val="28"/>
        </w:rPr>
        <w:pict w14:anchorId="7A4CD07E">
          <v:rect id="_x0000_i1034" style="width:540pt;height:1.5pt" o:hralign="center" o:hrstd="t" o:hrnoshade="t" o:hr="t" fillcolor="black [3213]" stroked="f"/>
        </w:pict>
      </w:r>
    </w:p>
    <w:p w14:paraId="076259B8" w14:textId="77777777" w:rsidR="008C026E" w:rsidRDefault="008C026E" w:rsidP="00843D67">
      <w:pPr>
        <w:ind w:left="-720" w:right="-720"/>
        <w:rPr>
          <w:rFonts w:ascii="Garamond" w:hAnsi="Garamond" w:cs="Times New Roman"/>
          <w:b/>
        </w:rPr>
      </w:pPr>
    </w:p>
    <w:p w14:paraId="00644527" w14:textId="449E48F9" w:rsidR="00843D67" w:rsidRDefault="00D22909" w:rsidP="00843D67">
      <w:pPr>
        <w:ind w:left="-720" w:right="-720"/>
        <w:rPr>
          <w:rFonts w:ascii="Garamond" w:hAnsi="Garamond" w:cs="Times New Roman"/>
        </w:rPr>
      </w:pPr>
      <w:r w:rsidRPr="006B3BDD">
        <w:rPr>
          <w:rFonts w:ascii="Garamond" w:hAnsi="Garamond" w:cs="Times New Roman"/>
          <w:b/>
        </w:rPr>
        <w:t>English</w:t>
      </w:r>
      <w:r w:rsidRPr="003D4D6A">
        <w:rPr>
          <w:rFonts w:ascii="Garamond" w:hAnsi="Garamond" w:cs="Times New Roman"/>
        </w:rPr>
        <w:t xml:space="preserve"> (native)</w:t>
      </w:r>
    </w:p>
    <w:p w14:paraId="1970785B" w14:textId="77777777" w:rsidR="002275A4" w:rsidRDefault="00D22909" w:rsidP="002275A4">
      <w:pPr>
        <w:ind w:left="-720" w:right="-720"/>
        <w:rPr>
          <w:rFonts w:ascii="Garamond" w:hAnsi="Garamond" w:cs="Times New Roman"/>
          <w:b/>
        </w:rPr>
      </w:pPr>
      <w:r w:rsidRPr="00C45CB9">
        <w:rPr>
          <w:rFonts w:ascii="Garamond" w:hAnsi="Garamond" w:cs="Times New Roman"/>
        </w:rPr>
        <w:t xml:space="preserve">Advanced reading knowledge of </w:t>
      </w:r>
      <w:r w:rsidRPr="006B3BDD">
        <w:rPr>
          <w:rFonts w:ascii="Garamond" w:hAnsi="Garamond" w:cs="Times New Roman"/>
          <w:b/>
        </w:rPr>
        <w:t>French</w:t>
      </w:r>
    </w:p>
    <w:p w14:paraId="1E888CF4" w14:textId="68156FD7" w:rsidR="00DB20BD" w:rsidRPr="002275A4" w:rsidRDefault="0022465B" w:rsidP="002275A4">
      <w:pPr>
        <w:ind w:left="-720" w:right="-720"/>
        <w:rPr>
          <w:rFonts w:ascii="Garamond" w:hAnsi="Garamond" w:cs="Times New Roman"/>
          <w:b/>
        </w:rPr>
      </w:pPr>
      <w:r w:rsidRPr="002275A4">
        <w:rPr>
          <w:rFonts w:ascii="Garamond" w:hAnsi="Garamond"/>
        </w:rPr>
        <w:t>Basic</w:t>
      </w:r>
      <w:r w:rsidR="00D22909" w:rsidRPr="002275A4">
        <w:rPr>
          <w:rFonts w:ascii="Garamond" w:hAnsi="Garamond"/>
        </w:rPr>
        <w:t xml:space="preserve"> reading knowledge of </w:t>
      </w:r>
      <w:r w:rsidR="00D22909" w:rsidRPr="002275A4">
        <w:rPr>
          <w:rFonts w:ascii="Garamond" w:hAnsi="Garamond"/>
          <w:b/>
        </w:rPr>
        <w:t>Latin</w:t>
      </w:r>
    </w:p>
    <w:p w14:paraId="5D9FE32C" w14:textId="77777777" w:rsidR="00843D67" w:rsidRPr="00843D67" w:rsidRDefault="00843D67" w:rsidP="00843D67">
      <w:pPr>
        <w:ind w:left="-720" w:right="-720"/>
        <w:rPr>
          <w:rFonts w:ascii="Garamond" w:hAnsi="Garamond" w:cs="Times New Roman"/>
        </w:rPr>
      </w:pPr>
    </w:p>
    <w:p w14:paraId="36466B09" w14:textId="06805758" w:rsidR="00D22909" w:rsidRPr="008C026E" w:rsidRDefault="008C026E" w:rsidP="00D22909">
      <w:pPr>
        <w:ind w:left="-720" w:right="-720"/>
        <w:rPr>
          <w:rFonts w:ascii="Book Antiqua" w:hAnsi="Book Antiqua" w:cs="Times New Roman"/>
          <w:b/>
        </w:rPr>
      </w:pPr>
      <w:r w:rsidRPr="008C026E">
        <w:rPr>
          <w:rFonts w:ascii="Book Antiqua" w:hAnsi="Book Antiqua" w:cs="Times New Roman"/>
          <w:b/>
        </w:rPr>
        <w:t>REFERENCES</w:t>
      </w:r>
    </w:p>
    <w:p w14:paraId="5CDFEC02" w14:textId="0F143B66" w:rsidR="00843D67" w:rsidRPr="008C026E" w:rsidRDefault="00162CEC" w:rsidP="00843D67">
      <w:pPr>
        <w:ind w:left="-720" w:right="-720"/>
        <w:rPr>
          <w:rFonts w:ascii="Book Antiqua" w:hAnsi="Book Antiqua" w:cs="Times New Roman"/>
        </w:rPr>
      </w:pPr>
      <w:r>
        <w:rPr>
          <w:rFonts w:ascii="Book Antiqua" w:hAnsi="Book Antiqua"/>
          <w:b/>
        </w:rPr>
        <w:pict w14:anchorId="49DBC4A8">
          <v:rect id="_x0000_i1035" style="width:540pt;height:1.5pt" o:hralign="center" o:hrstd="t" o:hrnoshade="t" o:hr="t" fillcolor="black [3213]" stroked="f"/>
        </w:pict>
      </w:r>
    </w:p>
    <w:p w14:paraId="69331A69" w14:textId="77777777" w:rsidR="008C026E" w:rsidRDefault="008C026E" w:rsidP="00843D67">
      <w:pPr>
        <w:ind w:left="-720" w:right="-720"/>
        <w:rPr>
          <w:rFonts w:ascii="Garamond" w:hAnsi="Garamond" w:cs="Times New Roman"/>
          <w:b/>
        </w:rPr>
      </w:pPr>
    </w:p>
    <w:p w14:paraId="18021D0A" w14:textId="1637793F" w:rsidR="00843D67" w:rsidRDefault="00D22909" w:rsidP="00843D67">
      <w:pPr>
        <w:ind w:left="-720" w:right="-720"/>
        <w:rPr>
          <w:rFonts w:ascii="Book Antiqua" w:hAnsi="Book Antiqua" w:cs="Times New Roman"/>
        </w:rPr>
      </w:pPr>
      <w:r w:rsidRPr="003A70DF">
        <w:rPr>
          <w:rFonts w:ascii="Garamond" w:hAnsi="Garamond" w:cs="Times New Roman"/>
          <w:b/>
        </w:rPr>
        <w:t>Adrian Johns</w:t>
      </w:r>
    </w:p>
    <w:p w14:paraId="3983F077" w14:textId="050234C2" w:rsidR="00843D67" w:rsidRDefault="00D22909" w:rsidP="00CF3C4C">
      <w:pPr>
        <w:ind w:left="-720" w:right="-720"/>
        <w:rPr>
          <w:rFonts w:ascii="Book Antiqua" w:hAnsi="Book Antiqua" w:cs="Times New Roman"/>
        </w:rPr>
      </w:pPr>
      <w:r w:rsidRPr="003A70DF">
        <w:rPr>
          <w:rFonts w:ascii="Garamond" w:eastAsia="Times New Roman" w:hAnsi="Garamond" w:cs="Times New Roman"/>
          <w:iCs/>
          <w:shd w:val="clear" w:color="auto" w:fill="FFFFFF"/>
        </w:rPr>
        <w:t>Allan Grant Maclear Professor of History, the Conceptual and Historical Studies of Science, and the College</w:t>
      </w:r>
      <w:r>
        <w:rPr>
          <w:rFonts w:ascii="Garamond" w:eastAsia="Times New Roman" w:hAnsi="Garamond" w:cs="Times New Roman"/>
          <w:iCs/>
        </w:rPr>
        <w:t xml:space="preserve"> </w:t>
      </w:r>
      <w:r w:rsidRPr="003A70DF">
        <w:rPr>
          <w:rFonts w:ascii="Garamond" w:eastAsia="Times New Roman" w:hAnsi="Garamond" w:cs="Times New Roman"/>
          <w:iCs/>
          <w:shd w:val="clear" w:color="auto" w:fill="FFFFFF"/>
        </w:rPr>
        <w:t>Chair, Committee on Conceptual and Historical Studies of Science</w:t>
      </w:r>
    </w:p>
    <w:p w14:paraId="40AEA156" w14:textId="77777777" w:rsidR="00CF3C4C" w:rsidRDefault="00CF3C4C" w:rsidP="00CF3C4C">
      <w:pPr>
        <w:ind w:left="-720" w:right="-720"/>
        <w:rPr>
          <w:rFonts w:ascii="Book Antiqua" w:hAnsi="Book Antiqua" w:cs="Times New Roman"/>
        </w:rPr>
      </w:pPr>
    </w:p>
    <w:p w14:paraId="048250F0" w14:textId="45EAE199" w:rsidR="00843D67" w:rsidRDefault="00D22909" w:rsidP="00843D67">
      <w:pPr>
        <w:ind w:left="-720" w:right="-720"/>
        <w:rPr>
          <w:rFonts w:ascii="Book Antiqua" w:hAnsi="Book Antiqua" w:cs="Times New Roman"/>
        </w:rPr>
      </w:pPr>
      <w:r w:rsidRPr="0051593F">
        <w:rPr>
          <w:rFonts w:ascii="Garamond" w:eastAsia="Times New Roman" w:hAnsi="Garamond" w:cs="Times New Roman"/>
          <w:shd w:val="clear" w:color="auto" w:fill="FFFFFF"/>
        </w:rPr>
        <w:t>Department of History</w:t>
      </w:r>
      <w:r w:rsidRPr="0051593F">
        <w:rPr>
          <w:rFonts w:ascii="Garamond" w:eastAsia="Times New Roman" w:hAnsi="Garamond" w:cs="Times New Roman"/>
        </w:rPr>
        <w:br/>
      </w:r>
      <w:r w:rsidRPr="0051593F">
        <w:rPr>
          <w:rFonts w:ascii="Garamond" w:eastAsia="Times New Roman" w:hAnsi="Garamond" w:cs="Times New Roman"/>
          <w:shd w:val="clear" w:color="auto" w:fill="FFFFFF"/>
        </w:rPr>
        <w:t>University of Chicago</w:t>
      </w:r>
      <w:r w:rsidRPr="0051593F">
        <w:rPr>
          <w:rFonts w:ascii="Garamond" w:eastAsia="Times New Roman" w:hAnsi="Garamond" w:cs="Times New Roman"/>
        </w:rPr>
        <w:br/>
      </w:r>
      <w:r w:rsidRPr="0051593F">
        <w:rPr>
          <w:rFonts w:ascii="Garamond" w:eastAsia="Times New Roman" w:hAnsi="Garamond" w:cs="Times New Roman"/>
          <w:shd w:val="clear" w:color="auto" w:fill="FFFFFF"/>
        </w:rPr>
        <w:t>11</w:t>
      </w:r>
      <w:r w:rsidR="00034493">
        <w:rPr>
          <w:rFonts w:ascii="Garamond" w:eastAsia="Times New Roman" w:hAnsi="Garamond" w:cs="Times New Roman"/>
          <w:shd w:val="clear" w:color="auto" w:fill="FFFFFF"/>
        </w:rPr>
        <w:t>1</w:t>
      </w:r>
      <w:r w:rsidRPr="0051593F">
        <w:rPr>
          <w:rFonts w:ascii="Garamond" w:eastAsia="Times New Roman" w:hAnsi="Garamond" w:cs="Times New Roman"/>
          <w:shd w:val="clear" w:color="auto" w:fill="FFFFFF"/>
        </w:rPr>
        <w:t>6 East 59th Street</w:t>
      </w:r>
      <w:r w:rsidRPr="0051593F">
        <w:rPr>
          <w:rFonts w:ascii="Garamond" w:eastAsia="Times New Roman" w:hAnsi="Garamond" w:cs="Times New Roman"/>
        </w:rPr>
        <w:br/>
      </w:r>
      <w:r w:rsidRPr="0051593F">
        <w:rPr>
          <w:rFonts w:ascii="Garamond" w:eastAsia="Times New Roman" w:hAnsi="Garamond" w:cs="Times New Roman"/>
          <w:shd w:val="clear" w:color="auto" w:fill="FFFFFF"/>
        </w:rPr>
        <w:t>Chicago, IL 60637</w:t>
      </w:r>
    </w:p>
    <w:p w14:paraId="0B9B61E8" w14:textId="77777777" w:rsidR="00843D67" w:rsidRDefault="00B11DF9" w:rsidP="00843D67">
      <w:pPr>
        <w:ind w:left="-720" w:right="-720"/>
        <w:rPr>
          <w:rFonts w:ascii="Book Antiqua" w:hAnsi="Book Antiqua" w:cs="Times New Roman"/>
        </w:rPr>
      </w:pPr>
      <w:r>
        <w:rPr>
          <w:rFonts w:ascii="Garamond" w:eastAsia="Times New Roman" w:hAnsi="Garamond" w:cs="Times New Roman"/>
          <w:shd w:val="clear" w:color="auto" w:fill="FFFFFF"/>
        </w:rPr>
        <w:t>William Rainey Harper Memorial Library</w:t>
      </w:r>
    </w:p>
    <w:p w14:paraId="0FC1BFF9" w14:textId="3C68AFE7" w:rsidR="00843D67" w:rsidRDefault="00B11DF9" w:rsidP="00843D67">
      <w:pPr>
        <w:ind w:left="-720" w:right="-720"/>
        <w:rPr>
          <w:rStyle w:val="Hyperlink"/>
          <w:rFonts w:ascii="Book Antiqua" w:hAnsi="Book Antiqua" w:cs="Times New Roman"/>
          <w:color w:val="auto"/>
          <w:u w:val="none"/>
        </w:rPr>
      </w:pPr>
      <w:r>
        <w:rPr>
          <w:rFonts w:ascii="Garamond" w:eastAsia="Times New Roman" w:hAnsi="Garamond" w:cs="Times New Roman"/>
          <w:shd w:val="clear" w:color="auto" w:fill="FFFFFF"/>
        </w:rPr>
        <w:t xml:space="preserve">West Tower, Room 602 </w:t>
      </w:r>
      <w:r w:rsidR="00D22909" w:rsidRPr="0051593F">
        <w:rPr>
          <w:rFonts w:ascii="Garamond" w:eastAsia="Times New Roman" w:hAnsi="Garamond" w:cs="Times New Roman"/>
        </w:rPr>
        <w:br/>
      </w:r>
      <w:r w:rsidR="00D22909">
        <w:rPr>
          <w:rFonts w:ascii="Garamond" w:eastAsia="Times New Roman" w:hAnsi="Garamond" w:cs="Times New Roman"/>
          <w:shd w:val="clear" w:color="auto" w:fill="FFFFFF"/>
        </w:rPr>
        <w:t>(773) 702-</w:t>
      </w:r>
      <w:r w:rsidR="00D22909" w:rsidRPr="0051593F">
        <w:rPr>
          <w:rFonts w:ascii="Garamond" w:eastAsia="Times New Roman" w:hAnsi="Garamond" w:cs="Times New Roman"/>
          <w:shd w:val="clear" w:color="auto" w:fill="FFFFFF"/>
        </w:rPr>
        <w:t>2334</w:t>
      </w:r>
      <w:r w:rsidR="00D22909">
        <w:rPr>
          <w:rFonts w:ascii="Garamond" w:eastAsia="Times New Roman" w:hAnsi="Garamond" w:cs="Times New Roman"/>
          <w:shd w:val="clear" w:color="auto" w:fill="FFFFFF"/>
        </w:rPr>
        <w:t xml:space="preserve"> (office phone)</w:t>
      </w:r>
      <w:r w:rsidR="00D22909" w:rsidRPr="0051593F">
        <w:rPr>
          <w:rFonts w:ascii="Garamond" w:eastAsia="Times New Roman" w:hAnsi="Garamond" w:cs="Times New Roman"/>
        </w:rPr>
        <w:br/>
      </w:r>
      <w:hyperlink r:id="rId8" w:history="1">
        <w:r w:rsidR="00D22909" w:rsidRPr="00894157">
          <w:rPr>
            <w:rStyle w:val="Hyperlink"/>
            <w:rFonts w:ascii="Garamond" w:eastAsia="Times New Roman" w:hAnsi="Garamond" w:cs="Times New Roman"/>
            <w:shd w:val="clear" w:color="auto" w:fill="FFFFFF"/>
          </w:rPr>
          <w:t>johns@uchicago.edu</w:t>
        </w:r>
      </w:hyperlink>
    </w:p>
    <w:p w14:paraId="5E35F253" w14:textId="77777777" w:rsidR="00297FF7" w:rsidRDefault="00297FF7" w:rsidP="00843D67">
      <w:pPr>
        <w:ind w:left="-720" w:right="-720"/>
        <w:rPr>
          <w:rFonts w:ascii="Garamond" w:hAnsi="Garamond"/>
          <w:b/>
        </w:rPr>
      </w:pPr>
    </w:p>
    <w:p w14:paraId="1403CE57" w14:textId="4C57C539" w:rsidR="00843D67" w:rsidRDefault="00843D67" w:rsidP="00843D67">
      <w:pPr>
        <w:ind w:left="-720" w:right="-720"/>
        <w:rPr>
          <w:rFonts w:ascii="Book Antiqua" w:hAnsi="Book Antiqua" w:cs="Times New Roman"/>
        </w:rPr>
      </w:pPr>
      <w:r>
        <w:rPr>
          <w:rFonts w:ascii="Garamond" w:hAnsi="Garamond"/>
          <w:b/>
        </w:rPr>
        <w:t>F</w:t>
      </w:r>
      <w:r w:rsidR="00D22909">
        <w:rPr>
          <w:rFonts w:ascii="Garamond" w:hAnsi="Garamond"/>
          <w:b/>
        </w:rPr>
        <w:t>redrik Albritton Jonsson</w:t>
      </w:r>
    </w:p>
    <w:p w14:paraId="00A869F0" w14:textId="77777777" w:rsidR="00843D67" w:rsidRDefault="00D22909" w:rsidP="00843D67">
      <w:pPr>
        <w:ind w:left="-720" w:right="-720"/>
        <w:rPr>
          <w:rFonts w:ascii="Book Antiqua" w:hAnsi="Book Antiqua" w:cs="Times New Roman"/>
        </w:rPr>
      </w:pPr>
      <w:r w:rsidRPr="003A70DF">
        <w:rPr>
          <w:rFonts w:ascii="Garamond" w:eastAsia="Times New Roman" w:hAnsi="Garamond" w:cs="Times New Roman"/>
          <w:iCs/>
          <w:shd w:val="clear" w:color="auto" w:fill="FFFFFF"/>
        </w:rPr>
        <w:t>Associate Professor of British History, Conceptual and Historical Studies of Science, and the College</w:t>
      </w:r>
    </w:p>
    <w:p w14:paraId="4C19A5BE" w14:textId="77777777" w:rsidR="00843D67" w:rsidRDefault="00D22909" w:rsidP="00843D67">
      <w:pPr>
        <w:ind w:left="-720" w:right="-720"/>
        <w:rPr>
          <w:rFonts w:ascii="Book Antiqua" w:hAnsi="Book Antiqua" w:cs="Times New Roman"/>
        </w:rPr>
      </w:pPr>
      <w:r>
        <w:rPr>
          <w:rFonts w:ascii="Garamond" w:eastAsia="Times New Roman" w:hAnsi="Garamond" w:cs="Times New Roman"/>
          <w:iCs/>
          <w:shd w:val="clear" w:color="auto" w:fill="FFFFFF"/>
        </w:rPr>
        <w:t xml:space="preserve">Department of History </w:t>
      </w:r>
    </w:p>
    <w:p w14:paraId="405CBE6F" w14:textId="77777777" w:rsidR="00843D67" w:rsidRDefault="00D22909" w:rsidP="00843D67">
      <w:pPr>
        <w:ind w:left="-720" w:right="-720"/>
        <w:rPr>
          <w:rFonts w:ascii="Book Antiqua" w:hAnsi="Book Antiqua" w:cs="Times New Roman"/>
        </w:rPr>
      </w:pPr>
      <w:r>
        <w:rPr>
          <w:rFonts w:ascii="Garamond" w:eastAsia="Times New Roman" w:hAnsi="Garamond" w:cs="Times New Roman"/>
          <w:iCs/>
          <w:shd w:val="clear" w:color="auto" w:fill="FFFFFF"/>
        </w:rPr>
        <w:t>University of Chicago</w:t>
      </w:r>
    </w:p>
    <w:p w14:paraId="1E55F50B" w14:textId="77777777" w:rsidR="00843D67" w:rsidRDefault="00D22909" w:rsidP="00843D67">
      <w:pPr>
        <w:ind w:left="-720" w:right="-720"/>
        <w:rPr>
          <w:rFonts w:ascii="Book Antiqua" w:hAnsi="Book Antiqua" w:cs="Times New Roman"/>
        </w:rPr>
      </w:pPr>
      <w:r>
        <w:rPr>
          <w:rFonts w:ascii="Garamond" w:eastAsia="Times New Roman" w:hAnsi="Garamond" w:cs="Times New Roman"/>
          <w:iCs/>
          <w:shd w:val="clear" w:color="auto" w:fill="FFFFFF"/>
        </w:rPr>
        <w:t>1126 E. 59th Street</w:t>
      </w:r>
    </w:p>
    <w:p w14:paraId="7864CDC5" w14:textId="77777777" w:rsidR="00843D67" w:rsidRDefault="00D22909" w:rsidP="00843D67">
      <w:pPr>
        <w:ind w:left="-720" w:right="-720"/>
        <w:rPr>
          <w:rFonts w:ascii="Book Antiqua" w:hAnsi="Book Antiqua" w:cs="Times New Roman"/>
        </w:rPr>
      </w:pPr>
      <w:r>
        <w:rPr>
          <w:rFonts w:ascii="Garamond" w:eastAsia="Times New Roman" w:hAnsi="Garamond" w:cs="Times New Roman"/>
          <w:iCs/>
          <w:shd w:val="clear" w:color="auto" w:fill="FFFFFF"/>
        </w:rPr>
        <w:t>Chicago, IL 60637</w:t>
      </w:r>
    </w:p>
    <w:p w14:paraId="75066FD0" w14:textId="77777777" w:rsidR="00843D67" w:rsidRDefault="00D22909" w:rsidP="00843D67">
      <w:pPr>
        <w:ind w:left="-720" w:right="-720"/>
        <w:rPr>
          <w:rFonts w:ascii="Book Antiqua" w:hAnsi="Book Antiqua" w:cs="Times New Roman"/>
        </w:rPr>
      </w:pPr>
      <w:r>
        <w:rPr>
          <w:rFonts w:ascii="Garamond" w:eastAsia="Times New Roman" w:hAnsi="Garamond" w:cs="Times New Roman"/>
          <w:iCs/>
          <w:shd w:val="clear" w:color="auto" w:fill="FFFFFF"/>
        </w:rPr>
        <w:t>Social Sciences Research Building, 217</w:t>
      </w:r>
    </w:p>
    <w:p w14:paraId="264AD29F" w14:textId="77777777" w:rsidR="00843D67" w:rsidRDefault="00D22909" w:rsidP="00843D67">
      <w:pPr>
        <w:ind w:left="-720" w:right="-720"/>
        <w:rPr>
          <w:rFonts w:ascii="Book Antiqua" w:hAnsi="Book Antiqua" w:cs="Times New Roman"/>
        </w:rPr>
      </w:pPr>
      <w:r>
        <w:rPr>
          <w:rFonts w:ascii="Garamond" w:eastAsia="Times New Roman" w:hAnsi="Garamond" w:cs="Times New Roman"/>
          <w:iCs/>
          <w:shd w:val="clear" w:color="auto" w:fill="FFFFFF"/>
        </w:rPr>
        <w:t>(773) 702-0638 (office phone)</w:t>
      </w:r>
    </w:p>
    <w:p w14:paraId="3A595E89" w14:textId="569E3317" w:rsidR="00452F0D" w:rsidRPr="00297FF7" w:rsidRDefault="00162CEC" w:rsidP="00297FF7">
      <w:pPr>
        <w:ind w:left="-720" w:right="-720"/>
        <w:rPr>
          <w:rFonts w:ascii="Book Antiqua" w:hAnsi="Book Antiqua" w:cs="Times New Roman"/>
        </w:rPr>
      </w:pPr>
      <w:hyperlink r:id="rId9" w:history="1">
        <w:r w:rsidR="00843D67" w:rsidRPr="00A76083">
          <w:rPr>
            <w:rStyle w:val="Hyperlink"/>
            <w:rFonts w:ascii="Garamond" w:eastAsia="Times New Roman" w:hAnsi="Garamond" w:cs="Times New Roman"/>
            <w:iCs/>
            <w:shd w:val="clear" w:color="auto" w:fill="FFFFFF"/>
          </w:rPr>
          <w:t>fljonsso@uchicago.edu</w:t>
        </w:r>
      </w:hyperlink>
    </w:p>
    <w:p w14:paraId="5815B384" w14:textId="77777777" w:rsidR="00452F0D" w:rsidRDefault="00452F0D" w:rsidP="00843D67">
      <w:pPr>
        <w:ind w:left="-720" w:right="-720"/>
        <w:rPr>
          <w:rFonts w:ascii="Garamond" w:eastAsia="Times New Roman" w:hAnsi="Garamond" w:cs="Times New Roman"/>
          <w:b/>
          <w:shd w:val="clear" w:color="auto" w:fill="FFFFFF"/>
        </w:rPr>
      </w:pPr>
    </w:p>
    <w:p w14:paraId="6A3D711D" w14:textId="118C8D4E" w:rsidR="00843D67" w:rsidRDefault="00D22909" w:rsidP="00843D67">
      <w:pPr>
        <w:ind w:left="-720" w:right="-720"/>
        <w:rPr>
          <w:rFonts w:ascii="Garamond" w:eastAsia="Times New Roman" w:hAnsi="Garamond" w:cs="Times New Roman"/>
          <w:b/>
          <w:shd w:val="clear" w:color="auto" w:fill="FFFFFF"/>
        </w:rPr>
      </w:pPr>
      <w:r>
        <w:rPr>
          <w:rFonts w:ascii="Garamond" w:eastAsia="Times New Roman" w:hAnsi="Garamond" w:cs="Times New Roman"/>
          <w:b/>
          <w:shd w:val="clear" w:color="auto" w:fill="FFFFFF"/>
        </w:rPr>
        <w:t>Robert J. Richard</w:t>
      </w:r>
      <w:r w:rsidR="00843D67">
        <w:rPr>
          <w:rFonts w:ascii="Garamond" w:eastAsia="Times New Roman" w:hAnsi="Garamond" w:cs="Times New Roman"/>
          <w:b/>
          <w:shd w:val="clear" w:color="auto" w:fill="FFFFFF"/>
        </w:rPr>
        <w:t>s</w:t>
      </w:r>
    </w:p>
    <w:p w14:paraId="6D3806EE" w14:textId="77777777" w:rsidR="00843D67" w:rsidRDefault="00D22909" w:rsidP="00843D67">
      <w:pPr>
        <w:ind w:left="-720" w:right="-720"/>
        <w:rPr>
          <w:rFonts w:ascii="Book Antiqua" w:hAnsi="Book Antiqua" w:cs="Times New Roman"/>
        </w:rPr>
      </w:pPr>
      <w:r w:rsidRPr="008E47CC">
        <w:rPr>
          <w:rFonts w:ascii="Garamond" w:eastAsia="Times New Roman" w:hAnsi="Garamond" w:cs="Times New Roman"/>
          <w:iCs/>
          <w:shd w:val="clear" w:color="auto" w:fill="FFFFFF"/>
        </w:rPr>
        <w:t xml:space="preserve">Morris Fishbein Distinguished Service Professor of </w:t>
      </w:r>
      <w:r w:rsidR="00843D67">
        <w:rPr>
          <w:rFonts w:ascii="Garamond" w:eastAsia="Times New Roman" w:hAnsi="Garamond" w:cs="Times New Roman"/>
          <w:iCs/>
          <w:shd w:val="clear" w:color="auto" w:fill="FFFFFF"/>
        </w:rPr>
        <w:t xml:space="preserve">the History of </w:t>
      </w:r>
      <w:r w:rsidRPr="008E47CC">
        <w:rPr>
          <w:rFonts w:ascii="Garamond" w:eastAsia="Times New Roman" w:hAnsi="Garamond" w:cs="Times New Roman"/>
          <w:iCs/>
          <w:shd w:val="clear" w:color="auto" w:fill="FFFFFF"/>
        </w:rPr>
        <w:t xml:space="preserve">Science and Medicine; Professor of History, Philosophy, Psychology, and the College; Member of the </w:t>
      </w:r>
      <w:proofErr w:type="spellStart"/>
      <w:r w:rsidRPr="008E47CC">
        <w:rPr>
          <w:rFonts w:ascii="Garamond" w:eastAsia="Times New Roman" w:hAnsi="Garamond" w:cs="Times New Roman"/>
          <w:iCs/>
          <w:shd w:val="clear" w:color="auto" w:fill="FFFFFF"/>
        </w:rPr>
        <w:t>Stevanovich</w:t>
      </w:r>
      <w:proofErr w:type="spellEnd"/>
      <w:r w:rsidRPr="008E47CC">
        <w:rPr>
          <w:rFonts w:ascii="Garamond" w:eastAsia="Times New Roman" w:hAnsi="Garamond" w:cs="Times New Roman"/>
          <w:iCs/>
          <w:shd w:val="clear" w:color="auto" w:fill="FFFFFF"/>
        </w:rPr>
        <w:t xml:space="preserve"> Institute on the Formation of Knowledge; and Director of the Fishbein Center</w:t>
      </w:r>
    </w:p>
    <w:p w14:paraId="4816D5FF" w14:textId="77777777" w:rsidR="00843D67" w:rsidRDefault="00843D67" w:rsidP="00843D67">
      <w:pPr>
        <w:ind w:left="-720" w:right="-720"/>
        <w:rPr>
          <w:rFonts w:ascii="Book Antiqua" w:hAnsi="Book Antiqua" w:cs="Times New Roman"/>
        </w:rPr>
      </w:pPr>
    </w:p>
    <w:p w14:paraId="3796A636" w14:textId="77777777" w:rsidR="00843D67" w:rsidRDefault="00D22909" w:rsidP="00843D67">
      <w:pPr>
        <w:ind w:left="-720" w:right="-720"/>
        <w:rPr>
          <w:rFonts w:ascii="Book Antiqua" w:hAnsi="Book Antiqua" w:cs="Times New Roman"/>
        </w:rPr>
      </w:pPr>
      <w:r>
        <w:rPr>
          <w:rFonts w:ascii="Garamond" w:eastAsia="Times New Roman" w:hAnsi="Garamond" w:cs="Times New Roman"/>
          <w:iCs/>
          <w:shd w:val="clear" w:color="auto" w:fill="FFFFFF"/>
        </w:rPr>
        <w:t xml:space="preserve">Department of History </w:t>
      </w:r>
    </w:p>
    <w:p w14:paraId="0EF34C6C" w14:textId="77777777" w:rsidR="00843D67" w:rsidRDefault="00D22909" w:rsidP="00843D67">
      <w:pPr>
        <w:ind w:left="-720" w:right="-720"/>
        <w:rPr>
          <w:rFonts w:ascii="Book Antiqua" w:hAnsi="Book Antiqua" w:cs="Times New Roman"/>
        </w:rPr>
      </w:pPr>
      <w:r>
        <w:rPr>
          <w:rFonts w:ascii="Garamond" w:eastAsia="Times New Roman" w:hAnsi="Garamond" w:cs="Times New Roman"/>
          <w:iCs/>
          <w:shd w:val="clear" w:color="auto" w:fill="FFFFFF"/>
        </w:rPr>
        <w:t>University of Chicago</w:t>
      </w:r>
    </w:p>
    <w:p w14:paraId="4E469529" w14:textId="77777777" w:rsidR="00843D67" w:rsidRDefault="00D22909" w:rsidP="00843D67">
      <w:pPr>
        <w:ind w:left="-720" w:right="-720"/>
        <w:rPr>
          <w:rFonts w:ascii="Book Antiqua" w:hAnsi="Book Antiqua" w:cs="Times New Roman"/>
        </w:rPr>
      </w:pPr>
      <w:r>
        <w:rPr>
          <w:rFonts w:ascii="Garamond" w:eastAsia="Times New Roman" w:hAnsi="Garamond" w:cs="Times New Roman"/>
          <w:iCs/>
          <w:shd w:val="clear" w:color="auto" w:fill="FFFFFF"/>
        </w:rPr>
        <w:t>1126 E. 59th Street</w:t>
      </w:r>
    </w:p>
    <w:p w14:paraId="566BD165" w14:textId="77777777" w:rsidR="00843D67" w:rsidRDefault="00D22909" w:rsidP="00843D67">
      <w:pPr>
        <w:ind w:left="-720" w:right="-720"/>
        <w:rPr>
          <w:rFonts w:ascii="Book Antiqua" w:hAnsi="Book Antiqua" w:cs="Times New Roman"/>
        </w:rPr>
      </w:pPr>
      <w:r>
        <w:rPr>
          <w:rFonts w:ascii="Garamond" w:eastAsia="Times New Roman" w:hAnsi="Garamond" w:cs="Times New Roman"/>
          <w:iCs/>
          <w:shd w:val="clear" w:color="auto" w:fill="FFFFFF"/>
        </w:rPr>
        <w:t>Chicago, IL 60637</w:t>
      </w:r>
    </w:p>
    <w:p w14:paraId="4A28FD5E" w14:textId="77777777" w:rsidR="00843D67" w:rsidRDefault="00D22909" w:rsidP="00843D67">
      <w:pPr>
        <w:ind w:left="-720" w:right="-720"/>
        <w:rPr>
          <w:rFonts w:ascii="Book Antiqua" w:hAnsi="Book Antiqua" w:cs="Times New Roman"/>
        </w:rPr>
      </w:pPr>
      <w:r>
        <w:rPr>
          <w:rFonts w:ascii="Garamond" w:eastAsia="Times New Roman" w:hAnsi="Garamond" w:cs="Times New Roman"/>
          <w:iCs/>
          <w:shd w:val="clear" w:color="auto" w:fill="FFFFFF"/>
        </w:rPr>
        <w:t>Social Sciences Research Building, 205</w:t>
      </w:r>
    </w:p>
    <w:p w14:paraId="626BDA21" w14:textId="77777777" w:rsidR="00843D67" w:rsidRDefault="00D22909" w:rsidP="00843D67">
      <w:pPr>
        <w:ind w:left="-720" w:right="-720"/>
        <w:rPr>
          <w:rFonts w:ascii="Book Antiqua" w:hAnsi="Book Antiqua" w:cs="Times New Roman"/>
        </w:rPr>
      </w:pPr>
      <w:r>
        <w:rPr>
          <w:rFonts w:ascii="Garamond" w:eastAsia="Times New Roman" w:hAnsi="Garamond" w:cs="Times New Roman"/>
          <w:iCs/>
          <w:shd w:val="clear" w:color="auto" w:fill="FFFFFF"/>
        </w:rPr>
        <w:t>(773) 702-8348 (office phone)</w:t>
      </w:r>
    </w:p>
    <w:p w14:paraId="04F7B662" w14:textId="3E9EC987" w:rsidR="002F4B6D" w:rsidRPr="00843D67" w:rsidRDefault="00162CEC" w:rsidP="00843D67">
      <w:pPr>
        <w:ind w:left="-720" w:right="-720"/>
        <w:rPr>
          <w:rFonts w:ascii="Book Antiqua" w:hAnsi="Book Antiqua" w:cs="Times New Roman"/>
        </w:rPr>
      </w:pPr>
      <w:hyperlink r:id="rId10" w:history="1">
        <w:r w:rsidR="001874DD" w:rsidRPr="00A76083">
          <w:rPr>
            <w:rStyle w:val="Hyperlink"/>
            <w:rFonts w:ascii="Garamond" w:eastAsia="Times New Roman" w:hAnsi="Garamond" w:cs="Times New Roman"/>
          </w:rPr>
          <w:t>r-richards@uchicago.edu</w:t>
        </w:r>
      </w:hyperlink>
    </w:p>
    <w:sectPr w:rsidR="002F4B6D" w:rsidRPr="00843D67" w:rsidSect="00D22909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D4409" w14:textId="77777777" w:rsidR="00162CEC" w:rsidRDefault="00162CEC" w:rsidP="005336B7">
      <w:r>
        <w:separator/>
      </w:r>
    </w:p>
  </w:endnote>
  <w:endnote w:type="continuationSeparator" w:id="0">
    <w:p w14:paraId="2531CD83" w14:textId="77777777" w:rsidR="00162CEC" w:rsidRDefault="00162CEC" w:rsidP="0053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65BC3" w14:textId="77777777" w:rsidR="000A1637" w:rsidRDefault="000A1637" w:rsidP="00036D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8B11DE" w14:textId="77777777" w:rsidR="000A1637" w:rsidRDefault="00162CEC" w:rsidP="005336B7">
    <w:pPr>
      <w:pStyle w:val="Footer"/>
      <w:ind w:right="360"/>
    </w:pPr>
    <w:sdt>
      <w:sdtPr>
        <w:id w:val="969400743"/>
        <w:placeholder>
          <w:docPart w:val="774BE07D0C4C444F91C121D6E97ED529"/>
        </w:placeholder>
        <w:temporary/>
        <w:showingPlcHdr/>
      </w:sdtPr>
      <w:sdtEndPr/>
      <w:sdtContent>
        <w:r w:rsidR="000A1637">
          <w:t>[Type text]</w:t>
        </w:r>
      </w:sdtContent>
    </w:sdt>
    <w:r w:rsidR="000A1637">
      <w:ptab w:relativeTo="margin" w:alignment="center" w:leader="none"/>
    </w:r>
    <w:sdt>
      <w:sdtPr>
        <w:id w:val="969400748"/>
        <w:placeholder>
          <w:docPart w:val="BFE3E6271B997A4E98B3B95D45A2A79C"/>
        </w:placeholder>
        <w:temporary/>
        <w:showingPlcHdr/>
      </w:sdtPr>
      <w:sdtEndPr/>
      <w:sdtContent>
        <w:r w:rsidR="000A1637">
          <w:t>[Type text]</w:t>
        </w:r>
      </w:sdtContent>
    </w:sdt>
    <w:r w:rsidR="000A1637">
      <w:ptab w:relativeTo="margin" w:alignment="right" w:leader="none"/>
    </w:r>
    <w:sdt>
      <w:sdtPr>
        <w:id w:val="969400753"/>
        <w:placeholder>
          <w:docPart w:val="1F62303D0A0F624F9731B0F975CFC152"/>
        </w:placeholder>
        <w:temporary/>
        <w:showingPlcHdr/>
      </w:sdtPr>
      <w:sdtEndPr/>
      <w:sdtContent>
        <w:r w:rsidR="000A163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82DA3" w14:textId="77777777" w:rsidR="000A1637" w:rsidRDefault="000A1637" w:rsidP="00036D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EBB9916" w14:textId="77777777" w:rsidR="000A1637" w:rsidRDefault="000A1637" w:rsidP="005336B7">
    <w:pPr>
      <w:pStyle w:val="Footer"/>
      <w:ind w:right="360"/>
    </w:pPr>
    <w:r>
      <w:t>Justin Niermeier-Dohoney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39E90" w14:textId="77777777" w:rsidR="00162CEC" w:rsidRDefault="00162CEC" w:rsidP="005336B7">
      <w:r>
        <w:separator/>
      </w:r>
    </w:p>
  </w:footnote>
  <w:footnote w:type="continuationSeparator" w:id="0">
    <w:p w14:paraId="670CF96C" w14:textId="77777777" w:rsidR="00162CEC" w:rsidRDefault="00162CEC" w:rsidP="00533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09"/>
    <w:rsid w:val="00034493"/>
    <w:rsid w:val="00036D2D"/>
    <w:rsid w:val="00037340"/>
    <w:rsid w:val="00052150"/>
    <w:rsid w:val="000802C7"/>
    <w:rsid w:val="00090885"/>
    <w:rsid w:val="00091730"/>
    <w:rsid w:val="00094606"/>
    <w:rsid w:val="00097248"/>
    <w:rsid w:val="000A1637"/>
    <w:rsid w:val="000A78DE"/>
    <w:rsid w:val="000E5E89"/>
    <w:rsid w:val="0012144C"/>
    <w:rsid w:val="00130275"/>
    <w:rsid w:val="00137AB2"/>
    <w:rsid w:val="001560A4"/>
    <w:rsid w:val="001574BA"/>
    <w:rsid w:val="00157DA5"/>
    <w:rsid w:val="00162CEC"/>
    <w:rsid w:val="001874DD"/>
    <w:rsid w:val="001A116E"/>
    <w:rsid w:val="001D5BD9"/>
    <w:rsid w:val="001E7C31"/>
    <w:rsid w:val="002038F1"/>
    <w:rsid w:val="00215F85"/>
    <w:rsid w:val="0022465B"/>
    <w:rsid w:val="002275A4"/>
    <w:rsid w:val="00231092"/>
    <w:rsid w:val="00264EA1"/>
    <w:rsid w:val="00274377"/>
    <w:rsid w:val="00281D66"/>
    <w:rsid w:val="00297FF7"/>
    <w:rsid w:val="002C4A80"/>
    <w:rsid w:val="002D0F5E"/>
    <w:rsid w:val="002D7B43"/>
    <w:rsid w:val="002F4B6D"/>
    <w:rsid w:val="002F701E"/>
    <w:rsid w:val="00301BC6"/>
    <w:rsid w:val="0031149B"/>
    <w:rsid w:val="00320E63"/>
    <w:rsid w:val="003230E4"/>
    <w:rsid w:val="0034515F"/>
    <w:rsid w:val="00347A48"/>
    <w:rsid w:val="00354366"/>
    <w:rsid w:val="0035749D"/>
    <w:rsid w:val="00380A6F"/>
    <w:rsid w:val="00386665"/>
    <w:rsid w:val="003A00BC"/>
    <w:rsid w:val="003D2835"/>
    <w:rsid w:val="003D5EAD"/>
    <w:rsid w:val="003E0336"/>
    <w:rsid w:val="003F1262"/>
    <w:rsid w:val="003F7C28"/>
    <w:rsid w:val="00404F52"/>
    <w:rsid w:val="00407B79"/>
    <w:rsid w:val="00415D17"/>
    <w:rsid w:val="00415D22"/>
    <w:rsid w:val="00415DB4"/>
    <w:rsid w:val="004168E8"/>
    <w:rsid w:val="004342C9"/>
    <w:rsid w:val="00443640"/>
    <w:rsid w:val="00452F0D"/>
    <w:rsid w:val="004700CA"/>
    <w:rsid w:val="00487834"/>
    <w:rsid w:val="00494745"/>
    <w:rsid w:val="004A750E"/>
    <w:rsid w:val="004B1DAE"/>
    <w:rsid w:val="004D3995"/>
    <w:rsid w:val="004D77AB"/>
    <w:rsid w:val="00514981"/>
    <w:rsid w:val="005336B7"/>
    <w:rsid w:val="005850A3"/>
    <w:rsid w:val="00585AE5"/>
    <w:rsid w:val="005A00CF"/>
    <w:rsid w:val="005A3379"/>
    <w:rsid w:val="005B3339"/>
    <w:rsid w:val="005B34A2"/>
    <w:rsid w:val="005C06AD"/>
    <w:rsid w:val="0060310E"/>
    <w:rsid w:val="00685FC6"/>
    <w:rsid w:val="006A3466"/>
    <w:rsid w:val="006B7D74"/>
    <w:rsid w:val="006C0FF9"/>
    <w:rsid w:val="006F287B"/>
    <w:rsid w:val="006F5E67"/>
    <w:rsid w:val="00727136"/>
    <w:rsid w:val="007372F9"/>
    <w:rsid w:val="007552AE"/>
    <w:rsid w:val="007632CD"/>
    <w:rsid w:val="007648F6"/>
    <w:rsid w:val="00776DFD"/>
    <w:rsid w:val="007A2829"/>
    <w:rsid w:val="007A5C56"/>
    <w:rsid w:val="007D2392"/>
    <w:rsid w:val="00801010"/>
    <w:rsid w:val="00802EE9"/>
    <w:rsid w:val="00806D96"/>
    <w:rsid w:val="00817A7F"/>
    <w:rsid w:val="00843D67"/>
    <w:rsid w:val="00844DA6"/>
    <w:rsid w:val="00846099"/>
    <w:rsid w:val="00861B1B"/>
    <w:rsid w:val="00865B90"/>
    <w:rsid w:val="00877C3E"/>
    <w:rsid w:val="00884FE2"/>
    <w:rsid w:val="0089230F"/>
    <w:rsid w:val="008A2478"/>
    <w:rsid w:val="008C026E"/>
    <w:rsid w:val="00913AC8"/>
    <w:rsid w:val="00947C06"/>
    <w:rsid w:val="00956DF7"/>
    <w:rsid w:val="009624D4"/>
    <w:rsid w:val="00965952"/>
    <w:rsid w:val="009823BA"/>
    <w:rsid w:val="00982E4A"/>
    <w:rsid w:val="00992510"/>
    <w:rsid w:val="009B5EED"/>
    <w:rsid w:val="009D2A62"/>
    <w:rsid w:val="009D76F9"/>
    <w:rsid w:val="009E03E3"/>
    <w:rsid w:val="009F2DDA"/>
    <w:rsid w:val="009F7C30"/>
    <w:rsid w:val="00A301E2"/>
    <w:rsid w:val="00A34467"/>
    <w:rsid w:val="00A47001"/>
    <w:rsid w:val="00A478F0"/>
    <w:rsid w:val="00A544A6"/>
    <w:rsid w:val="00A56675"/>
    <w:rsid w:val="00A75877"/>
    <w:rsid w:val="00A767A4"/>
    <w:rsid w:val="00A977A9"/>
    <w:rsid w:val="00AA016B"/>
    <w:rsid w:val="00AA2A67"/>
    <w:rsid w:val="00AC42F6"/>
    <w:rsid w:val="00AC5A1B"/>
    <w:rsid w:val="00B11DF9"/>
    <w:rsid w:val="00B300F2"/>
    <w:rsid w:val="00B321DE"/>
    <w:rsid w:val="00B41957"/>
    <w:rsid w:val="00B62D26"/>
    <w:rsid w:val="00B67655"/>
    <w:rsid w:val="00BC3274"/>
    <w:rsid w:val="00BC6D52"/>
    <w:rsid w:val="00BD0BDB"/>
    <w:rsid w:val="00BD1A5B"/>
    <w:rsid w:val="00BD23A2"/>
    <w:rsid w:val="00BE78D7"/>
    <w:rsid w:val="00BF29BB"/>
    <w:rsid w:val="00C41914"/>
    <w:rsid w:val="00C5097F"/>
    <w:rsid w:val="00C64388"/>
    <w:rsid w:val="00C94DA8"/>
    <w:rsid w:val="00CD72DE"/>
    <w:rsid w:val="00CF3C4C"/>
    <w:rsid w:val="00CF5C2B"/>
    <w:rsid w:val="00CF7584"/>
    <w:rsid w:val="00D042C9"/>
    <w:rsid w:val="00D05931"/>
    <w:rsid w:val="00D13D27"/>
    <w:rsid w:val="00D22909"/>
    <w:rsid w:val="00D24028"/>
    <w:rsid w:val="00D26DC4"/>
    <w:rsid w:val="00D55B97"/>
    <w:rsid w:val="00D62BFF"/>
    <w:rsid w:val="00D63D22"/>
    <w:rsid w:val="00D75B80"/>
    <w:rsid w:val="00DA32C5"/>
    <w:rsid w:val="00DB20BD"/>
    <w:rsid w:val="00DE04F8"/>
    <w:rsid w:val="00DF2680"/>
    <w:rsid w:val="00DF36A9"/>
    <w:rsid w:val="00DF4E7D"/>
    <w:rsid w:val="00E00858"/>
    <w:rsid w:val="00E11A56"/>
    <w:rsid w:val="00E23647"/>
    <w:rsid w:val="00E244C2"/>
    <w:rsid w:val="00E41F42"/>
    <w:rsid w:val="00E56485"/>
    <w:rsid w:val="00E66F0B"/>
    <w:rsid w:val="00E85062"/>
    <w:rsid w:val="00E91DB0"/>
    <w:rsid w:val="00EB7F81"/>
    <w:rsid w:val="00EE62D4"/>
    <w:rsid w:val="00EF4749"/>
    <w:rsid w:val="00F04B07"/>
    <w:rsid w:val="00F326EF"/>
    <w:rsid w:val="00F34E73"/>
    <w:rsid w:val="00F4117A"/>
    <w:rsid w:val="00F42C90"/>
    <w:rsid w:val="00F6270B"/>
    <w:rsid w:val="00F7183B"/>
    <w:rsid w:val="00F74FF8"/>
    <w:rsid w:val="00F976BE"/>
    <w:rsid w:val="00FC0B7D"/>
    <w:rsid w:val="00FE23C7"/>
    <w:rsid w:val="00FF30EC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95ED0"/>
  <w14:defaultImageDpi w14:val="300"/>
  <w15:docId w15:val="{D0077A5B-EC4F-45E9-8530-C2180E63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2909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90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D22909"/>
    <w:pPr>
      <w:spacing w:line="48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22909"/>
    <w:rPr>
      <w:rFonts w:ascii="Times New Roman" w:eastAsia="Times New Roman" w:hAnsi="Times New Roman" w:cs="Times New Roman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336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6B7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336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6B7"/>
    <w:rPr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5336B7"/>
  </w:style>
  <w:style w:type="character" w:styleId="UnresolvedMention">
    <w:name w:val="Unresolved Mention"/>
    <w:basedOn w:val="DefaultParagraphFont"/>
    <w:uiPriority w:val="99"/>
    <w:semiHidden/>
    <w:unhideWhenUsed/>
    <w:rsid w:val="002D7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s@uchicago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dohoney@uchicago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-richards@uchicago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jonsso@uchicago.ed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4BE07D0C4C444F91C121D6E97ED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511B2-3A68-3B45-AC94-BB99F6EF8368}"/>
      </w:docPartPr>
      <w:docPartBody>
        <w:p w:rsidR="006138DB" w:rsidRDefault="006138DB" w:rsidP="006138DB">
          <w:pPr>
            <w:pStyle w:val="774BE07D0C4C444F91C121D6E97ED529"/>
          </w:pPr>
          <w:r>
            <w:t>[Type text]</w:t>
          </w:r>
        </w:p>
      </w:docPartBody>
    </w:docPart>
    <w:docPart>
      <w:docPartPr>
        <w:name w:val="BFE3E6271B997A4E98B3B95D45A2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20E3B-B735-0A4F-9688-CAE08EE032E7}"/>
      </w:docPartPr>
      <w:docPartBody>
        <w:p w:rsidR="006138DB" w:rsidRDefault="006138DB" w:rsidP="006138DB">
          <w:pPr>
            <w:pStyle w:val="BFE3E6271B997A4E98B3B95D45A2A79C"/>
          </w:pPr>
          <w:r>
            <w:t>[Type text]</w:t>
          </w:r>
        </w:p>
      </w:docPartBody>
    </w:docPart>
    <w:docPart>
      <w:docPartPr>
        <w:name w:val="1F62303D0A0F624F9731B0F975CFC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48482-AA47-BE49-B91A-BBD2C47346B5}"/>
      </w:docPartPr>
      <w:docPartBody>
        <w:p w:rsidR="006138DB" w:rsidRDefault="006138DB" w:rsidP="006138DB">
          <w:pPr>
            <w:pStyle w:val="1F62303D0A0F624F9731B0F975CFC15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8DB"/>
    <w:rsid w:val="000004AB"/>
    <w:rsid w:val="00130826"/>
    <w:rsid w:val="002B6D65"/>
    <w:rsid w:val="00322C33"/>
    <w:rsid w:val="0049217A"/>
    <w:rsid w:val="005107F6"/>
    <w:rsid w:val="00546572"/>
    <w:rsid w:val="005E4DC1"/>
    <w:rsid w:val="006138DB"/>
    <w:rsid w:val="00632302"/>
    <w:rsid w:val="00662A6E"/>
    <w:rsid w:val="006830B7"/>
    <w:rsid w:val="00806CDE"/>
    <w:rsid w:val="00851A08"/>
    <w:rsid w:val="008C1A3A"/>
    <w:rsid w:val="008C7977"/>
    <w:rsid w:val="008E68B8"/>
    <w:rsid w:val="008F0E33"/>
    <w:rsid w:val="00933609"/>
    <w:rsid w:val="00952C21"/>
    <w:rsid w:val="00A53170"/>
    <w:rsid w:val="00A76B42"/>
    <w:rsid w:val="00B93655"/>
    <w:rsid w:val="00CD2D02"/>
    <w:rsid w:val="00E2502E"/>
    <w:rsid w:val="00F42C41"/>
    <w:rsid w:val="00F4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4BE07D0C4C444F91C121D6E97ED529">
    <w:name w:val="774BE07D0C4C444F91C121D6E97ED529"/>
    <w:rsid w:val="006138DB"/>
  </w:style>
  <w:style w:type="paragraph" w:customStyle="1" w:styleId="BFE3E6271B997A4E98B3B95D45A2A79C">
    <w:name w:val="BFE3E6271B997A4E98B3B95D45A2A79C"/>
    <w:rsid w:val="006138DB"/>
  </w:style>
  <w:style w:type="paragraph" w:customStyle="1" w:styleId="1F62303D0A0F624F9731B0F975CFC152">
    <w:name w:val="1F62303D0A0F624F9731B0F975CFC152"/>
    <w:rsid w:val="006138DB"/>
  </w:style>
  <w:style w:type="paragraph" w:customStyle="1" w:styleId="B3B4885FAA0CC345A771B4B1E35E3F4E">
    <w:name w:val="B3B4885FAA0CC345A771B4B1E35E3F4E"/>
    <w:rsid w:val="006138DB"/>
  </w:style>
  <w:style w:type="paragraph" w:customStyle="1" w:styleId="28879A508065134DA427AA766356DA2F">
    <w:name w:val="28879A508065134DA427AA766356DA2F"/>
    <w:rsid w:val="006138DB"/>
  </w:style>
  <w:style w:type="paragraph" w:customStyle="1" w:styleId="299E9492ED69B1468FBCC249E7B87678">
    <w:name w:val="299E9492ED69B1468FBCC249E7B87678"/>
    <w:rsid w:val="006138DB"/>
  </w:style>
  <w:style w:type="paragraph" w:customStyle="1" w:styleId="9552F505783D4E488E57796000DD53F4">
    <w:name w:val="9552F505783D4E488E57796000DD53F4"/>
    <w:rsid w:val="006138DB"/>
  </w:style>
  <w:style w:type="paragraph" w:customStyle="1" w:styleId="08B54DB25AE52B4DB2A194B2E01EA218">
    <w:name w:val="08B54DB25AE52B4DB2A194B2E01EA218"/>
    <w:rsid w:val="006138DB"/>
  </w:style>
  <w:style w:type="paragraph" w:customStyle="1" w:styleId="889A3D7D27FE2D4D960EA3588537CEB0">
    <w:name w:val="889A3D7D27FE2D4D960EA3588537CEB0"/>
    <w:rsid w:val="006138DB"/>
  </w:style>
  <w:style w:type="paragraph" w:customStyle="1" w:styleId="E7F37AA01563EC40B43F397B603F02B0">
    <w:name w:val="E7F37AA01563EC40B43F397B603F02B0"/>
    <w:rsid w:val="006138DB"/>
  </w:style>
  <w:style w:type="paragraph" w:customStyle="1" w:styleId="253A15D2EC6A1548BAC4C290B25D66FD">
    <w:name w:val="253A15D2EC6A1548BAC4C290B25D66FD"/>
    <w:rsid w:val="006138DB"/>
  </w:style>
  <w:style w:type="paragraph" w:customStyle="1" w:styleId="245F8C968C656042850DC066A76C3C8B">
    <w:name w:val="245F8C968C656042850DC066A76C3C8B"/>
    <w:rsid w:val="006138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69960E76-1774-47C0-B7AD-F08B4626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26194</TotalTime>
  <Pages>7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</Company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Dohoney</dc:creator>
  <cp:keywords/>
  <dc:description/>
  <cp:lastModifiedBy>Justin R Robert Dohoney</cp:lastModifiedBy>
  <cp:revision>102</cp:revision>
  <dcterms:created xsi:type="dcterms:W3CDTF">2018-12-13T20:03:00Z</dcterms:created>
  <dcterms:modified xsi:type="dcterms:W3CDTF">2020-07-11T19:20:00Z</dcterms:modified>
</cp:coreProperties>
</file>